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0" w:rsidRDefault="00274572" w:rsidP="000B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4A90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5747130" cy="1514475"/>
            <wp:effectExtent l="19050" t="0" r="5970" b="0"/>
            <wp:docPr id="1" name="Picture 1" descr="C:\Users\User\Desktop\ANTET titulescu 10 an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ET titulescu 10 ani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4F" w:rsidRDefault="00CB2547" w:rsidP="000B4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4F">
        <w:rPr>
          <w:rFonts w:ascii="Times New Roman" w:hAnsi="Times New Roman" w:cs="Times New Roman"/>
          <w:b/>
          <w:sz w:val="28"/>
          <w:szCs w:val="28"/>
        </w:rPr>
        <w:t xml:space="preserve"> RAPORT  DE  ACTIVITATE </w:t>
      </w:r>
      <w:r w:rsidR="00CD2073">
        <w:rPr>
          <w:rFonts w:ascii="Times New Roman" w:hAnsi="Times New Roman" w:cs="Times New Roman"/>
          <w:b/>
          <w:sz w:val="28"/>
          <w:szCs w:val="28"/>
        </w:rPr>
        <w:t>AL CONSILIULUI DE MEDIERE</w:t>
      </w:r>
      <w:r w:rsidR="00593D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D2073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D4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FF">
        <w:rPr>
          <w:rFonts w:ascii="Times New Roman" w:hAnsi="Times New Roman" w:cs="Times New Roman"/>
          <w:b/>
          <w:sz w:val="28"/>
          <w:szCs w:val="28"/>
        </w:rPr>
        <w:t xml:space="preserve">ÎMPLINIREA </w:t>
      </w:r>
      <w:r w:rsidR="00D40F7F">
        <w:rPr>
          <w:rFonts w:ascii="Times New Roman" w:hAnsi="Times New Roman" w:cs="Times New Roman"/>
          <w:b/>
          <w:sz w:val="28"/>
          <w:szCs w:val="28"/>
        </w:rPr>
        <w:t>A</w:t>
      </w:r>
      <w:r w:rsidR="00CD2073">
        <w:rPr>
          <w:rFonts w:ascii="Times New Roman" w:hAnsi="Times New Roman" w:cs="Times New Roman"/>
          <w:b/>
          <w:sz w:val="28"/>
          <w:szCs w:val="28"/>
        </w:rPr>
        <w:t xml:space="preserve"> 2 ANI DE </w:t>
      </w:r>
      <w:r w:rsidR="00D40F7F">
        <w:rPr>
          <w:rFonts w:ascii="Times New Roman" w:hAnsi="Times New Roman" w:cs="Times New Roman"/>
          <w:b/>
          <w:sz w:val="28"/>
          <w:szCs w:val="28"/>
        </w:rPr>
        <w:t>MANDAT</w:t>
      </w:r>
    </w:p>
    <w:p w:rsidR="008C2DDA" w:rsidRPr="008C2DDA" w:rsidRDefault="008C2DDA" w:rsidP="000B4A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2547" w:rsidRPr="00483752" w:rsidRDefault="008C4E6B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3082" w:rsidRPr="00483752">
        <w:rPr>
          <w:rFonts w:ascii="Times New Roman" w:hAnsi="Times New Roman" w:cs="Times New Roman"/>
          <w:sz w:val="24"/>
          <w:szCs w:val="24"/>
        </w:rPr>
        <w:t xml:space="preserve">În perioada  </w:t>
      </w:r>
      <w:r w:rsidR="00CD2073" w:rsidRPr="00483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martie 2015</w:t>
      </w:r>
      <w:r w:rsidR="008C3082" w:rsidRPr="00483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D2073" w:rsidRPr="00483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martie</w:t>
      </w:r>
      <w:r w:rsidR="008C3082" w:rsidRPr="00483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CD2073" w:rsidRPr="00483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837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3082" w:rsidRPr="00483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082" w:rsidRPr="00483752">
        <w:rPr>
          <w:rFonts w:ascii="Times New Roman" w:hAnsi="Times New Roman" w:cs="Times New Roman"/>
          <w:sz w:val="24"/>
          <w:szCs w:val="24"/>
        </w:rPr>
        <w:t>Consiliul de Mediere, prin reprezentanții săi</w:t>
      </w:r>
      <w:r w:rsidR="000B4A90" w:rsidRPr="00483752">
        <w:rPr>
          <w:rFonts w:ascii="Times New Roman" w:hAnsi="Times New Roman" w:cs="Times New Roman"/>
          <w:sz w:val="24"/>
          <w:szCs w:val="24"/>
        </w:rPr>
        <w:t xml:space="preserve">, a </w:t>
      </w:r>
      <w:r w:rsidR="008C3082" w:rsidRPr="00483752">
        <w:rPr>
          <w:rFonts w:ascii="Times New Roman" w:hAnsi="Times New Roman" w:cs="Times New Roman"/>
          <w:sz w:val="24"/>
          <w:szCs w:val="24"/>
        </w:rPr>
        <w:t xml:space="preserve">desfășurat o </w:t>
      </w:r>
      <w:r w:rsidR="005C0583" w:rsidRPr="00483752">
        <w:rPr>
          <w:rFonts w:ascii="Times New Roman" w:hAnsi="Times New Roman" w:cs="Times New Roman"/>
          <w:sz w:val="24"/>
          <w:szCs w:val="24"/>
        </w:rPr>
        <w:t xml:space="preserve">intensă </w:t>
      </w:r>
      <w:r w:rsidR="008C3082" w:rsidRPr="00483752">
        <w:rPr>
          <w:rFonts w:ascii="Times New Roman" w:hAnsi="Times New Roman" w:cs="Times New Roman"/>
          <w:sz w:val="24"/>
          <w:szCs w:val="24"/>
        </w:rPr>
        <w:t xml:space="preserve">activitate </w:t>
      </w:r>
      <w:r w:rsidR="000B4A90" w:rsidRPr="00483752">
        <w:rPr>
          <w:rFonts w:ascii="Times New Roman" w:hAnsi="Times New Roman" w:cs="Times New Roman"/>
          <w:sz w:val="24"/>
          <w:szCs w:val="24"/>
        </w:rPr>
        <w:t xml:space="preserve">de promovare a medierii și de susținere a intereselor profesiei de mediator. </w:t>
      </w:r>
    </w:p>
    <w:p w:rsidR="008C2DDA" w:rsidRPr="00483752" w:rsidRDefault="008C2DDA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Încă de la începutul mandatului atualului Consiliu</w:t>
      </w:r>
      <w:r w:rsidR="00532133">
        <w:rPr>
          <w:rFonts w:ascii="Times New Roman" w:hAnsi="Times New Roman" w:cs="Times New Roman"/>
          <w:sz w:val="24"/>
          <w:szCs w:val="24"/>
        </w:rPr>
        <w:t xml:space="preserve">, </w:t>
      </w: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532133">
        <w:rPr>
          <w:rFonts w:ascii="Times New Roman" w:hAnsi="Times New Roman" w:cs="Times New Roman"/>
          <w:sz w:val="24"/>
          <w:szCs w:val="24"/>
        </w:rPr>
        <w:t>acesta a funcționat</w:t>
      </w:r>
      <w:r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532133">
        <w:rPr>
          <w:rFonts w:ascii="Times New Roman" w:hAnsi="Times New Roman" w:cs="Times New Roman"/>
          <w:sz w:val="24"/>
          <w:szCs w:val="24"/>
        </w:rPr>
        <w:t xml:space="preserve">pe baza </w:t>
      </w:r>
      <w:r w:rsidRPr="00483752">
        <w:rPr>
          <w:rFonts w:ascii="Times New Roman" w:hAnsi="Times New Roman" w:cs="Times New Roman"/>
          <w:sz w:val="24"/>
          <w:szCs w:val="24"/>
        </w:rPr>
        <w:t>un</w:t>
      </w:r>
      <w:r w:rsidR="00D40F7F">
        <w:rPr>
          <w:rFonts w:ascii="Times New Roman" w:hAnsi="Times New Roman" w:cs="Times New Roman"/>
          <w:sz w:val="24"/>
          <w:szCs w:val="24"/>
        </w:rPr>
        <w:t>ui</w:t>
      </w:r>
      <w:r w:rsidRPr="00483752">
        <w:rPr>
          <w:rFonts w:ascii="Times New Roman" w:hAnsi="Times New Roman" w:cs="Times New Roman"/>
          <w:sz w:val="24"/>
          <w:szCs w:val="24"/>
        </w:rPr>
        <w:t xml:space="preserve"> dialog constructiv</w:t>
      </w:r>
      <w:r w:rsidR="00D40F7F">
        <w:rPr>
          <w:rFonts w:ascii="Times New Roman" w:hAnsi="Times New Roman" w:cs="Times New Roman"/>
          <w:sz w:val="24"/>
          <w:szCs w:val="24"/>
        </w:rPr>
        <w:t xml:space="preserve"> și</w:t>
      </w:r>
      <w:r w:rsidR="008C4E6B" w:rsidRPr="00483752">
        <w:rPr>
          <w:rFonts w:ascii="Times New Roman" w:hAnsi="Times New Roman" w:cs="Times New Roman"/>
          <w:sz w:val="24"/>
          <w:szCs w:val="24"/>
        </w:rPr>
        <w:t xml:space="preserve"> proactiv</w:t>
      </w:r>
      <w:r w:rsidRPr="00483752">
        <w:rPr>
          <w:rFonts w:ascii="Times New Roman" w:hAnsi="Times New Roman" w:cs="Times New Roman"/>
          <w:sz w:val="24"/>
          <w:szCs w:val="24"/>
        </w:rPr>
        <w:t xml:space="preserve"> între membri</w:t>
      </w:r>
      <w:r w:rsidR="008C4E6B" w:rsidRPr="00483752">
        <w:rPr>
          <w:rFonts w:ascii="Times New Roman" w:hAnsi="Times New Roman" w:cs="Times New Roman"/>
          <w:sz w:val="24"/>
          <w:szCs w:val="24"/>
        </w:rPr>
        <w:t xml:space="preserve"> CdM</w:t>
      </w:r>
      <w:r w:rsidRPr="00483752">
        <w:rPr>
          <w:rFonts w:ascii="Times New Roman" w:hAnsi="Times New Roman" w:cs="Times New Roman"/>
          <w:sz w:val="24"/>
          <w:szCs w:val="24"/>
        </w:rPr>
        <w:t xml:space="preserve">, asigurându-se un flux decizional constant și eficient, atât de necesar funcționării normale a instituției. În acest sens, factorii executivi ai Consiliului s-au aflat în permanență în instituție, existând un contact </w:t>
      </w:r>
      <w:r w:rsidR="008C4E6B" w:rsidRPr="00483752">
        <w:rPr>
          <w:rFonts w:ascii="Times New Roman" w:hAnsi="Times New Roman" w:cs="Times New Roman"/>
          <w:sz w:val="24"/>
          <w:szCs w:val="24"/>
        </w:rPr>
        <w:t xml:space="preserve">informațional </w:t>
      </w:r>
      <w:r w:rsidRPr="00483752">
        <w:rPr>
          <w:rFonts w:ascii="Times New Roman" w:hAnsi="Times New Roman" w:cs="Times New Roman"/>
          <w:sz w:val="24"/>
          <w:szCs w:val="24"/>
        </w:rPr>
        <w:t xml:space="preserve">permanent în rândul membrilor și o coordonare </w:t>
      </w:r>
      <w:r w:rsidR="008C4E6B" w:rsidRPr="00483752">
        <w:rPr>
          <w:rFonts w:ascii="Times New Roman" w:hAnsi="Times New Roman" w:cs="Times New Roman"/>
          <w:sz w:val="24"/>
          <w:szCs w:val="24"/>
        </w:rPr>
        <w:t xml:space="preserve">directă </w:t>
      </w:r>
      <w:r w:rsidRPr="00483752">
        <w:rPr>
          <w:rFonts w:ascii="Times New Roman" w:hAnsi="Times New Roman" w:cs="Times New Roman"/>
          <w:sz w:val="24"/>
          <w:szCs w:val="24"/>
        </w:rPr>
        <w:t xml:space="preserve">a </w:t>
      </w:r>
      <w:r w:rsidR="008C4E6B" w:rsidRPr="00483752">
        <w:rPr>
          <w:rFonts w:ascii="Times New Roman" w:hAnsi="Times New Roman" w:cs="Times New Roman"/>
          <w:sz w:val="24"/>
          <w:szCs w:val="24"/>
        </w:rPr>
        <w:t>Secretariatului Tehnic.</w:t>
      </w:r>
    </w:p>
    <w:p w:rsidR="000B4A90" w:rsidRPr="00483752" w:rsidRDefault="008C4E6B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Î</w:t>
      </w:r>
      <w:r w:rsidR="000B4A90" w:rsidRPr="00483752">
        <w:rPr>
          <w:rFonts w:ascii="Times New Roman" w:hAnsi="Times New Roman" w:cs="Times New Roman"/>
          <w:sz w:val="24"/>
          <w:szCs w:val="24"/>
        </w:rPr>
        <w:t xml:space="preserve">n linii mari, </w:t>
      </w:r>
      <w:r w:rsidR="00A708E7" w:rsidRPr="00483752">
        <w:rPr>
          <w:rFonts w:ascii="Times New Roman" w:hAnsi="Times New Roman" w:cs="Times New Roman"/>
          <w:sz w:val="24"/>
          <w:szCs w:val="24"/>
        </w:rPr>
        <w:t xml:space="preserve">activitatea Consiliului de Mediere s-a focusat pe </w:t>
      </w:r>
      <w:r w:rsidR="00A87DC8" w:rsidRPr="00483752">
        <w:rPr>
          <w:rFonts w:ascii="Times New Roman" w:hAnsi="Times New Roman" w:cs="Times New Roman"/>
          <w:sz w:val="24"/>
          <w:szCs w:val="24"/>
        </w:rPr>
        <w:t>următoarele</w:t>
      </w:r>
      <w:r w:rsidR="00A708E7"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CB2547" w:rsidRPr="00483752">
        <w:rPr>
          <w:rFonts w:ascii="Times New Roman" w:hAnsi="Times New Roman" w:cs="Times New Roman"/>
          <w:sz w:val="24"/>
          <w:szCs w:val="24"/>
        </w:rPr>
        <w:t>obiective</w:t>
      </w:r>
      <w:r w:rsidR="00D40F7F">
        <w:rPr>
          <w:rFonts w:ascii="Times New Roman" w:hAnsi="Times New Roman" w:cs="Times New Roman"/>
          <w:sz w:val="24"/>
          <w:szCs w:val="24"/>
        </w:rPr>
        <w:t>, fiind înregistrate rezultatele prezentate subsecvent acestora</w:t>
      </w:r>
      <w:r w:rsidR="00A708E7" w:rsidRPr="00483752">
        <w:rPr>
          <w:rFonts w:ascii="Times New Roman" w:hAnsi="Times New Roman" w:cs="Times New Roman"/>
          <w:sz w:val="24"/>
          <w:szCs w:val="24"/>
        </w:rPr>
        <w:t>:</w:t>
      </w:r>
    </w:p>
    <w:p w:rsidR="00CB2547" w:rsidRPr="00483752" w:rsidRDefault="00CB2547" w:rsidP="00483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52">
        <w:rPr>
          <w:rFonts w:ascii="Times New Roman" w:hAnsi="Times New Roman" w:cs="Times New Roman"/>
          <w:b/>
          <w:sz w:val="24"/>
          <w:szCs w:val="24"/>
        </w:rPr>
        <w:t>1. Promovarea medierii</w:t>
      </w:r>
      <w:r w:rsidR="00CF09FA" w:rsidRPr="00483752">
        <w:rPr>
          <w:rFonts w:ascii="Times New Roman" w:hAnsi="Times New Roman" w:cs="Times New Roman"/>
          <w:b/>
          <w:sz w:val="24"/>
          <w:szCs w:val="24"/>
        </w:rPr>
        <w:t xml:space="preserve"> și a </w:t>
      </w:r>
      <w:r w:rsidR="00134DA8">
        <w:rPr>
          <w:rFonts w:ascii="Times New Roman" w:hAnsi="Times New Roman" w:cs="Times New Roman"/>
          <w:b/>
          <w:sz w:val="24"/>
          <w:szCs w:val="24"/>
        </w:rPr>
        <w:t xml:space="preserve">intereselor </w:t>
      </w:r>
      <w:r w:rsidR="00CF09FA" w:rsidRPr="00483752">
        <w:rPr>
          <w:rFonts w:ascii="Times New Roman" w:hAnsi="Times New Roman" w:cs="Times New Roman"/>
          <w:b/>
          <w:sz w:val="24"/>
          <w:szCs w:val="24"/>
        </w:rPr>
        <w:t>profesiei de mediator</w:t>
      </w:r>
      <w:r w:rsidRPr="00483752">
        <w:rPr>
          <w:rFonts w:ascii="Times New Roman" w:hAnsi="Times New Roman" w:cs="Times New Roman"/>
          <w:b/>
          <w:sz w:val="24"/>
          <w:szCs w:val="24"/>
        </w:rPr>
        <w:t>:</w:t>
      </w:r>
    </w:p>
    <w:p w:rsidR="00A87DC8" w:rsidRPr="00483752" w:rsidRDefault="00A87DC8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2547" w:rsidRPr="00483752">
        <w:rPr>
          <w:rFonts w:ascii="Times New Roman" w:hAnsi="Times New Roman" w:cs="Times New Roman"/>
          <w:sz w:val="24"/>
          <w:szCs w:val="24"/>
        </w:rPr>
        <w:t>Activitate permanentă a Consiliului de Mediere</w:t>
      </w:r>
      <w:r w:rsidR="001E6E67" w:rsidRPr="00483752">
        <w:rPr>
          <w:rFonts w:ascii="Times New Roman" w:hAnsi="Times New Roman" w:cs="Times New Roman"/>
          <w:sz w:val="24"/>
          <w:szCs w:val="24"/>
        </w:rPr>
        <w:t xml:space="preserve">, în acest sens 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reușindu-se</w:t>
      </w:r>
      <w:r w:rsidR="001E6E67"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D40F7F">
        <w:rPr>
          <w:rFonts w:ascii="Times New Roman" w:hAnsi="Times New Roman" w:cs="Times New Roman"/>
          <w:sz w:val="24"/>
          <w:szCs w:val="24"/>
        </w:rPr>
        <w:t>realizarea următoarelor rezultate</w:t>
      </w:r>
      <w:r w:rsidRPr="00483752">
        <w:rPr>
          <w:rFonts w:ascii="Times New Roman" w:hAnsi="Times New Roman" w:cs="Times New Roman"/>
          <w:sz w:val="24"/>
          <w:szCs w:val="24"/>
        </w:rPr>
        <w:t>:</w:t>
      </w:r>
    </w:p>
    <w:p w:rsidR="00CB2547" w:rsidRPr="00483752" w:rsidRDefault="00A87DC8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a) </w:t>
      </w:r>
      <w:r w:rsidR="00901230" w:rsidRPr="00483752">
        <w:rPr>
          <w:rFonts w:ascii="Times New Roman" w:hAnsi="Times New Roman" w:cs="Times New Roman"/>
          <w:sz w:val="24"/>
          <w:szCs w:val="24"/>
        </w:rPr>
        <w:t xml:space="preserve">realizarea celor două sezoane de emisiune 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D40F7F" w:rsidRPr="00D40F7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CB2547" w:rsidRPr="00D40F7F">
        <w:rPr>
          <w:rFonts w:ascii="Times New Roman" w:hAnsi="Times New Roman" w:cs="Times New Roman"/>
          <w:b/>
          <w:sz w:val="24"/>
          <w:szCs w:val="24"/>
        </w:rPr>
        <w:t>Mediatorii</w:t>
      </w:r>
      <w:r w:rsidR="00D40F7F" w:rsidRPr="00D40F7F">
        <w:rPr>
          <w:rFonts w:ascii="Times New Roman" w:hAnsi="Times New Roman" w:cs="Times New Roman"/>
          <w:b/>
          <w:sz w:val="24"/>
          <w:szCs w:val="24"/>
        </w:rPr>
        <w:t>"</w:t>
      </w:r>
      <w:r w:rsidR="00CB2547" w:rsidRPr="00483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- coproducție CdM &amp; TVR, </w:t>
      </w:r>
      <w:r w:rsidR="00EC294F" w:rsidRPr="00483752">
        <w:rPr>
          <w:rFonts w:ascii="Times New Roman" w:hAnsi="Times New Roman" w:cs="Times New Roman"/>
          <w:sz w:val="24"/>
          <w:szCs w:val="24"/>
        </w:rPr>
        <w:t xml:space="preserve">emisiuni </w:t>
      </w:r>
      <w:r w:rsidR="00CB2547" w:rsidRPr="00483752">
        <w:rPr>
          <w:rFonts w:ascii="Times New Roman" w:hAnsi="Times New Roman" w:cs="Times New Roman"/>
          <w:sz w:val="24"/>
          <w:szCs w:val="24"/>
        </w:rPr>
        <w:t>difuzat</w:t>
      </w:r>
      <w:r w:rsidR="00EC294F" w:rsidRPr="00483752">
        <w:rPr>
          <w:rFonts w:ascii="Times New Roman" w:hAnsi="Times New Roman" w:cs="Times New Roman"/>
          <w:sz w:val="24"/>
          <w:szCs w:val="24"/>
        </w:rPr>
        <w:t>e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la oră de vârf</w:t>
      </w:r>
      <w:r w:rsidR="00901230" w:rsidRPr="00483752">
        <w:rPr>
          <w:rFonts w:ascii="Times New Roman" w:hAnsi="Times New Roman" w:cs="Times New Roman"/>
          <w:sz w:val="24"/>
          <w:szCs w:val="24"/>
        </w:rPr>
        <w:t xml:space="preserve"> / </w:t>
      </w:r>
      <w:r w:rsidR="00880E9C" w:rsidRPr="00483752">
        <w:rPr>
          <w:rFonts w:ascii="Times New Roman" w:hAnsi="Times New Roman" w:cs="Times New Roman"/>
          <w:sz w:val="24"/>
          <w:szCs w:val="24"/>
        </w:rPr>
        <w:t>prime-time</w:t>
      </w:r>
      <w:r w:rsidR="00CB2547" w:rsidRPr="00483752">
        <w:rPr>
          <w:rFonts w:ascii="Times New Roman" w:hAnsi="Times New Roman" w:cs="Times New Roman"/>
          <w:sz w:val="24"/>
          <w:szCs w:val="24"/>
        </w:rPr>
        <w:t>, acest</w:t>
      </w:r>
      <w:r w:rsidR="00EC294F" w:rsidRPr="00483752">
        <w:rPr>
          <w:rFonts w:ascii="Times New Roman" w:hAnsi="Times New Roman" w:cs="Times New Roman"/>
          <w:sz w:val="24"/>
          <w:szCs w:val="24"/>
        </w:rPr>
        <w:t>e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a bucurându-se de </w:t>
      </w:r>
      <w:r w:rsidRPr="00483752">
        <w:rPr>
          <w:rFonts w:ascii="Times New Roman" w:hAnsi="Times New Roman" w:cs="Times New Roman"/>
          <w:sz w:val="24"/>
          <w:szCs w:val="24"/>
        </w:rPr>
        <w:t xml:space="preserve">o audiență crescândă de la 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o </w:t>
      </w:r>
      <w:r w:rsidRPr="00483752">
        <w:rPr>
          <w:rFonts w:ascii="Times New Roman" w:hAnsi="Times New Roman" w:cs="Times New Roman"/>
          <w:sz w:val="24"/>
          <w:szCs w:val="24"/>
        </w:rPr>
        <w:t>ediție la alta;</w:t>
      </w:r>
    </w:p>
    <w:p w:rsidR="00A87DC8" w:rsidRPr="00483752" w:rsidRDefault="00A87DC8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b) încheierea de protocoale de colaborare</w:t>
      </w:r>
      <w:r w:rsidR="00704591" w:rsidRPr="00483752">
        <w:rPr>
          <w:rFonts w:ascii="Times New Roman" w:hAnsi="Times New Roman" w:cs="Times New Roman"/>
          <w:sz w:val="24"/>
          <w:szCs w:val="24"/>
        </w:rPr>
        <w:t xml:space="preserve"> interinstituțională, cu obiectiv în promovarea intereselor profesiei de mediator</w:t>
      </w:r>
      <w:r w:rsidR="00901230" w:rsidRPr="00483752">
        <w:rPr>
          <w:rFonts w:ascii="Times New Roman" w:hAnsi="Times New Roman" w:cs="Times New Roman"/>
          <w:sz w:val="24"/>
          <w:szCs w:val="24"/>
        </w:rPr>
        <w:t xml:space="preserve"> (ex: protocol de colaborare cu CSM, PICCJ, Asociația Municipiilor din România, INM, etc.)</w:t>
      </w:r>
      <w:r w:rsidR="00704591" w:rsidRPr="00483752">
        <w:rPr>
          <w:rFonts w:ascii="Times New Roman" w:hAnsi="Times New Roman" w:cs="Times New Roman"/>
          <w:sz w:val="24"/>
          <w:szCs w:val="24"/>
        </w:rPr>
        <w:t>;</w:t>
      </w:r>
    </w:p>
    <w:p w:rsidR="00A87DC8" w:rsidRPr="00483752" w:rsidRDefault="00704591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lastRenderedPageBreak/>
        <w:t xml:space="preserve">c) organizarea </w:t>
      </w:r>
      <w:r w:rsidR="0034467E">
        <w:rPr>
          <w:rFonts w:ascii="Times New Roman" w:hAnsi="Times New Roman" w:cs="Times New Roman"/>
          <w:sz w:val="24"/>
          <w:szCs w:val="24"/>
        </w:rPr>
        <w:t>de</w:t>
      </w:r>
      <w:r w:rsidR="00A87DC8" w:rsidRPr="00483752">
        <w:rPr>
          <w:rFonts w:ascii="Times New Roman" w:hAnsi="Times New Roman" w:cs="Times New Roman"/>
          <w:sz w:val="24"/>
          <w:szCs w:val="24"/>
        </w:rPr>
        <w:t xml:space="preserve"> conferințe de promov</w:t>
      </w:r>
      <w:r w:rsidRPr="00483752">
        <w:rPr>
          <w:rFonts w:ascii="Times New Roman" w:hAnsi="Times New Roman" w:cs="Times New Roman"/>
          <w:sz w:val="24"/>
          <w:szCs w:val="24"/>
        </w:rPr>
        <w:t>are a instituției medierii în râ</w:t>
      </w:r>
      <w:r w:rsidR="00A87DC8" w:rsidRPr="00483752">
        <w:rPr>
          <w:rFonts w:ascii="Times New Roman" w:hAnsi="Times New Roman" w:cs="Times New Roman"/>
          <w:sz w:val="24"/>
          <w:szCs w:val="24"/>
        </w:rPr>
        <w:t>ndul magistraților</w:t>
      </w:r>
      <w:r w:rsidR="0092388D" w:rsidRPr="00483752">
        <w:rPr>
          <w:rFonts w:ascii="Times New Roman" w:hAnsi="Times New Roman" w:cs="Times New Roman"/>
          <w:sz w:val="24"/>
          <w:szCs w:val="24"/>
        </w:rPr>
        <w:t xml:space="preserve"> și polițiștilor</w:t>
      </w:r>
      <w:r w:rsidRPr="00483752">
        <w:rPr>
          <w:rFonts w:ascii="Times New Roman" w:hAnsi="Times New Roman" w:cs="Times New Roman"/>
          <w:sz w:val="24"/>
          <w:szCs w:val="24"/>
        </w:rPr>
        <w:t>;</w:t>
      </w:r>
    </w:p>
    <w:p w:rsidR="00704591" w:rsidRPr="00483752" w:rsidRDefault="00704591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d) permanent contact pe lângă instituțiile  mass-media, societatea civilă și organismele partenere</w:t>
      </w:r>
      <w:r w:rsidR="002F0892" w:rsidRPr="00483752">
        <w:rPr>
          <w:rFonts w:ascii="Times New Roman" w:hAnsi="Times New Roman" w:cs="Times New Roman"/>
          <w:sz w:val="24"/>
          <w:szCs w:val="24"/>
        </w:rPr>
        <w:t xml:space="preserve"> CdM</w:t>
      </w:r>
      <w:r w:rsidRPr="00483752">
        <w:rPr>
          <w:rFonts w:ascii="Times New Roman" w:hAnsi="Times New Roman" w:cs="Times New Roman"/>
          <w:sz w:val="24"/>
          <w:szCs w:val="24"/>
        </w:rPr>
        <w:t>;</w:t>
      </w:r>
    </w:p>
    <w:p w:rsidR="00704591" w:rsidRPr="0034467E" w:rsidRDefault="00704591" w:rsidP="00483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e) organizarea campaniei de promovare a medierii </w:t>
      </w:r>
      <w:r w:rsidR="0034467E" w:rsidRPr="0034467E">
        <w:rPr>
          <w:rFonts w:ascii="Times New Roman" w:hAnsi="Times New Roman" w:cs="Times New Roman"/>
          <w:b/>
          <w:sz w:val="24"/>
          <w:szCs w:val="24"/>
        </w:rPr>
        <w:t>"</w:t>
      </w:r>
      <w:r w:rsidRPr="0034467E">
        <w:rPr>
          <w:rFonts w:ascii="Times New Roman" w:hAnsi="Times New Roman" w:cs="Times New Roman"/>
          <w:b/>
          <w:sz w:val="24"/>
          <w:szCs w:val="24"/>
        </w:rPr>
        <w:t>10 emisiuni - 10 mediatori - 10 ani de mediere</w:t>
      </w:r>
      <w:r w:rsidR="0034467E" w:rsidRPr="0034467E">
        <w:rPr>
          <w:rFonts w:ascii="Times New Roman" w:hAnsi="Times New Roman" w:cs="Times New Roman"/>
          <w:b/>
          <w:sz w:val="24"/>
          <w:szCs w:val="24"/>
        </w:rPr>
        <w:t>"</w:t>
      </w:r>
      <w:r w:rsidRPr="0034467E">
        <w:rPr>
          <w:rFonts w:ascii="Times New Roman" w:hAnsi="Times New Roman" w:cs="Times New Roman"/>
          <w:b/>
          <w:sz w:val="24"/>
          <w:szCs w:val="24"/>
        </w:rPr>
        <w:t>;</w:t>
      </w:r>
    </w:p>
    <w:p w:rsidR="00F256D7" w:rsidRPr="00483752" w:rsidRDefault="00F256D7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f) desfășurarea unui permanent contact interinstituțional, raportat la promovarea continuă a intereselor profesiei de </w:t>
      </w:r>
      <w:r w:rsidR="00E53735" w:rsidRPr="00483752">
        <w:rPr>
          <w:rFonts w:ascii="Times New Roman" w:hAnsi="Times New Roman" w:cs="Times New Roman"/>
          <w:sz w:val="24"/>
          <w:szCs w:val="24"/>
        </w:rPr>
        <w:t>mediator</w:t>
      </w:r>
      <w:r w:rsidR="0091789B">
        <w:rPr>
          <w:rFonts w:ascii="Times New Roman" w:hAnsi="Times New Roman" w:cs="Times New Roman"/>
          <w:sz w:val="24"/>
          <w:szCs w:val="24"/>
        </w:rPr>
        <w:t xml:space="preserve">, pe (cu </w:t>
      </w:r>
      <w:r w:rsidR="00E53735" w:rsidRPr="00483752">
        <w:rPr>
          <w:rFonts w:ascii="Times New Roman" w:hAnsi="Times New Roman" w:cs="Times New Roman"/>
          <w:sz w:val="24"/>
          <w:szCs w:val="24"/>
        </w:rPr>
        <w:t xml:space="preserve">Administrația Prezidențială, Guvernul României, Parlamentul României, A.N.P.C., B.N.R., </w:t>
      </w:r>
      <w:r w:rsidR="00CF09FA" w:rsidRPr="00483752">
        <w:rPr>
          <w:rFonts w:ascii="Times New Roman" w:hAnsi="Times New Roman" w:cs="Times New Roman"/>
          <w:sz w:val="24"/>
          <w:szCs w:val="24"/>
        </w:rPr>
        <w:t>schimb de corespondență cu toate ministerele, , Primăria Municipiului București, etc.)</w:t>
      </w:r>
      <w:r w:rsidR="00880E9C" w:rsidRPr="00483752">
        <w:rPr>
          <w:rFonts w:ascii="Times New Roman" w:hAnsi="Times New Roman" w:cs="Times New Roman"/>
          <w:sz w:val="24"/>
          <w:szCs w:val="24"/>
        </w:rPr>
        <w:t>;</w:t>
      </w:r>
    </w:p>
    <w:p w:rsidR="00880E9C" w:rsidRPr="00483752" w:rsidRDefault="00880E9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g) organizarea campaniei naționale </w:t>
      </w:r>
      <w:r w:rsidRPr="0091789B">
        <w:rPr>
          <w:rFonts w:ascii="Times New Roman" w:hAnsi="Times New Roman" w:cs="Times New Roman"/>
          <w:b/>
          <w:sz w:val="24"/>
          <w:szCs w:val="24"/>
        </w:rPr>
        <w:t>"</w:t>
      </w:r>
      <w:r w:rsidR="0091789B" w:rsidRPr="0091789B">
        <w:rPr>
          <w:rFonts w:ascii="Times New Roman" w:hAnsi="Times New Roman" w:cs="Times New Roman"/>
          <w:b/>
          <w:sz w:val="24"/>
          <w:szCs w:val="24"/>
        </w:rPr>
        <w:t>Medierea prinde rădăcini"</w:t>
      </w:r>
      <w:r w:rsidR="0091789B">
        <w:rPr>
          <w:rFonts w:ascii="Times New Roman" w:hAnsi="Times New Roman" w:cs="Times New Roman"/>
          <w:sz w:val="24"/>
          <w:szCs w:val="24"/>
        </w:rPr>
        <w:t xml:space="preserve"> (</w:t>
      </w:r>
      <w:r w:rsidR="0091789B" w:rsidRPr="0091789B">
        <w:rPr>
          <w:rFonts w:ascii="Times New Roman" w:hAnsi="Times New Roman" w:cs="Times New Roman"/>
          <w:i/>
          <w:sz w:val="24"/>
          <w:szCs w:val="24"/>
        </w:rPr>
        <w:t>Copacul Medierii</w:t>
      </w:r>
      <w:r w:rsidR="0091789B">
        <w:rPr>
          <w:rFonts w:ascii="Times New Roman" w:hAnsi="Times New Roman" w:cs="Times New Roman"/>
          <w:sz w:val="24"/>
          <w:szCs w:val="24"/>
        </w:rPr>
        <w:t>)</w:t>
      </w:r>
      <w:r w:rsidRPr="00483752">
        <w:rPr>
          <w:rFonts w:ascii="Times New Roman" w:hAnsi="Times New Roman" w:cs="Times New Roman"/>
          <w:sz w:val="24"/>
          <w:szCs w:val="24"/>
        </w:rPr>
        <w:t xml:space="preserve"> - Ziua Mediatorului;</w:t>
      </w:r>
    </w:p>
    <w:p w:rsidR="00880E9C" w:rsidRPr="00483752" w:rsidRDefault="00880E9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h) recunoașterea calității de </w:t>
      </w:r>
      <w:r w:rsidRPr="006C49C1">
        <w:rPr>
          <w:rFonts w:ascii="Times New Roman" w:hAnsi="Times New Roman" w:cs="Times New Roman"/>
          <w:i/>
          <w:sz w:val="24"/>
          <w:szCs w:val="24"/>
        </w:rPr>
        <w:t>Mediator de Onoare</w:t>
      </w:r>
      <w:r w:rsidRPr="00483752">
        <w:rPr>
          <w:rFonts w:ascii="Times New Roman" w:hAnsi="Times New Roman" w:cs="Times New Roman"/>
          <w:sz w:val="24"/>
          <w:szCs w:val="24"/>
        </w:rPr>
        <w:t xml:space="preserve"> pentru toți deținătorii funcției de Președinte al României și pentru P.F. Patriarh Daniel;</w:t>
      </w:r>
    </w:p>
    <w:p w:rsidR="00880E9C" w:rsidRPr="00483752" w:rsidRDefault="00880E9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i) organizarea conferinței </w:t>
      </w:r>
      <w:r w:rsidRPr="006C49C1">
        <w:rPr>
          <w:rFonts w:ascii="Times New Roman" w:hAnsi="Times New Roman" w:cs="Times New Roman"/>
          <w:b/>
          <w:sz w:val="24"/>
          <w:szCs w:val="24"/>
        </w:rPr>
        <w:t>"Mediator de Onoare"</w:t>
      </w:r>
      <w:r w:rsidRPr="00483752">
        <w:rPr>
          <w:rFonts w:ascii="Times New Roman" w:hAnsi="Times New Roman" w:cs="Times New Roman"/>
          <w:sz w:val="24"/>
          <w:szCs w:val="24"/>
        </w:rPr>
        <w:t xml:space="preserve"> în parteneriat cu Academia Română;</w:t>
      </w:r>
    </w:p>
    <w:p w:rsidR="00880E9C" w:rsidRPr="00483752" w:rsidRDefault="00880E9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j) </w:t>
      </w:r>
      <w:r w:rsidR="006C49C1">
        <w:rPr>
          <w:rFonts w:ascii="Times New Roman" w:hAnsi="Times New Roman" w:cs="Times New Roman"/>
          <w:sz w:val="24"/>
          <w:szCs w:val="24"/>
        </w:rPr>
        <w:t xml:space="preserve">realizarea și </w:t>
      </w:r>
      <w:r w:rsidRPr="00483752">
        <w:rPr>
          <w:rFonts w:ascii="Times New Roman" w:hAnsi="Times New Roman" w:cs="Times New Roman"/>
          <w:sz w:val="24"/>
          <w:szCs w:val="24"/>
        </w:rPr>
        <w:t>difuzarea spotul</w:t>
      </w:r>
      <w:r w:rsidR="006C49C1">
        <w:rPr>
          <w:rFonts w:ascii="Times New Roman" w:hAnsi="Times New Roman" w:cs="Times New Roman"/>
          <w:sz w:val="24"/>
          <w:szCs w:val="24"/>
        </w:rPr>
        <w:t xml:space="preserve">ui </w:t>
      </w:r>
      <w:r w:rsidR="00432493">
        <w:rPr>
          <w:rFonts w:ascii="Times New Roman" w:hAnsi="Times New Roman" w:cs="Times New Roman"/>
          <w:sz w:val="24"/>
          <w:szCs w:val="24"/>
        </w:rPr>
        <w:t>pentru promovarea</w:t>
      </w:r>
      <w:r w:rsidR="006C49C1">
        <w:rPr>
          <w:rFonts w:ascii="Times New Roman" w:hAnsi="Times New Roman" w:cs="Times New Roman"/>
          <w:sz w:val="24"/>
          <w:szCs w:val="24"/>
        </w:rPr>
        <w:t xml:space="preserve"> </w:t>
      </w:r>
      <w:r w:rsidR="00432493">
        <w:rPr>
          <w:rFonts w:ascii="Times New Roman" w:hAnsi="Times New Roman" w:cs="Times New Roman"/>
          <w:sz w:val="24"/>
          <w:szCs w:val="24"/>
        </w:rPr>
        <w:t>medierii</w:t>
      </w:r>
      <w:r w:rsidR="006C49C1">
        <w:rPr>
          <w:rFonts w:ascii="Times New Roman" w:hAnsi="Times New Roman" w:cs="Times New Roman"/>
          <w:sz w:val="24"/>
          <w:szCs w:val="24"/>
        </w:rPr>
        <w:t xml:space="preserve">, spot </w:t>
      </w:r>
      <w:r w:rsidR="00432493">
        <w:rPr>
          <w:rFonts w:ascii="Times New Roman" w:hAnsi="Times New Roman" w:cs="Times New Roman"/>
          <w:sz w:val="24"/>
          <w:szCs w:val="24"/>
        </w:rPr>
        <w:t xml:space="preserve">difuzat </w:t>
      </w:r>
      <w:r w:rsidRPr="00483752">
        <w:rPr>
          <w:rFonts w:ascii="Times New Roman" w:hAnsi="Times New Roman" w:cs="Times New Roman"/>
          <w:sz w:val="24"/>
          <w:szCs w:val="24"/>
        </w:rPr>
        <w:t>la Televiziunea Română</w:t>
      </w:r>
      <w:r w:rsidR="006C49C1">
        <w:rPr>
          <w:rFonts w:ascii="Times New Roman" w:hAnsi="Times New Roman" w:cs="Times New Roman"/>
          <w:sz w:val="24"/>
          <w:szCs w:val="24"/>
        </w:rPr>
        <w:t>;</w:t>
      </w:r>
    </w:p>
    <w:p w:rsidR="00901230" w:rsidRPr="00483752" w:rsidRDefault="00901230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k) realizarea proiectului de </w:t>
      </w:r>
      <w:r w:rsidR="00780D0F">
        <w:rPr>
          <w:rFonts w:ascii="Times New Roman" w:hAnsi="Times New Roman" w:cs="Times New Roman"/>
          <w:sz w:val="24"/>
          <w:szCs w:val="24"/>
        </w:rPr>
        <w:t>promovare a medierii în rândul școlarilor și dascălilor, proiect realizat concomitent cu sprijinirea acestora</w:t>
      </w:r>
      <w:r w:rsidRPr="00483752">
        <w:rPr>
          <w:rFonts w:ascii="Times New Roman" w:hAnsi="Times New Roman" w:cs="Times New Roman"/>
          <w:sz w:val="24"/>
          <w:szCs w:val="24"/>
        </w:rPr>
        <w:t xml:space="preserve"> prin donații</w:t>
      </w:r>
      <w:r w:rsidR="00780D0F">
        <w:rPr>
          <w:rFonts w:ascii="Times New Roman" w:hAnsi="Times New Roman" w:cs="Times New Roman"/>
          <w:sz w:val="24"/>
          <w:szCs w:val="24"/>
        </w:rPr>
        <w:t>le făcute</w:t>
      </w:r>
      <w:r w:rsidRPr="00483752">
        <w:rPr>
          <w:rFonts w:ascii="Times New Roman" w:hAnsi="Times New Roman" w:cs="Times New Roman"/>
          <w:sz w:val="24"/>
          <w:szCs w:val="24"/>
        </w:rPr>
        <w:t xml:space="preserve"> la școli / Campania </w:t>
      </w:r>
      <w:r w:rsidRPr="00E978C1">
        <w:rPr>
          <w:rFonts w:ascii="Times New Roman" w:hAnsi="Times New Roman" w:cs="Times New Roman"/>
          <w:b/>
          <w:sz w:val="24"/>
          <w:szCs w:val="24"/>
        </w:rPr>
        <w:t>"Medierea susține educația</w:t>
      </w:r>
      <w:r w:rsidRPr="00E978C1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CF09FA" w:rsidRPr="004837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09FA" w:rsidRPr="00483752" w:rsidRDefault="00CF09FA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l) inițierea proiectului </w:t>
      </w:r>
      <w:r w:rsidR="00801743" w:rsidRPr="00E978C1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E978C1">
        <w:rPr>
          <w:rFonts w:ascii="Times New Roman" w:hAnsi="Times New Roman" w:cs="Times New Roman"/>
          <w:b/>
          <w:sz w:val="24"/>
          <w:szCs w:val="24"/>
          <w:lang w:val="en-US"/>
        </w:rPr>
        <w:t>Parteneriatul Consiliului de M</w:t>
      </w:r>
      <w:r w:rsidR="00801743" w:rsidRPr="00E978C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978C1">
        <w:rPr>
          <w:rFonts w:ascii="Times New Roman" w:hAnsi="Times New Roman" w:cs="Times New Roman"/>
          <w:b/>
          <w:sz w:val="24"/>
          <w:szCs w:val="24"/>
          <w:lang w:val="en-US"/>
        </w:rPr>
        <w:t>diere și Direcția de specialitate (Direcția Afaceri Externe și Protocol) a Primăriei Municipiului Bucureșt</w:t>
      </w:r>
      <w:r w:rsidR="00801743" w:rsidRPr="00E978C1">
        <w:rPr>
          <w:rFonts w:ascii="Times New Roman" w:hAnsi="Times New Roman" w:cs="Times New Roman"/>
          <w:b/>
          <w:sz w:val="24"/>
          <w:szCs w:val="24"/>
          <w:lang w:val="en-US"/>
        </w:rPr>
        <w:t>i"</w:t>
      </w:r>
      <w:r w:rsidR="00801743"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 - a</w:t>
      </w:r>
      <w:r w:rsidR="00801743" w:rsidRPr="00483752">
        <w:rPr>
          <w:rFonts w:ascii="Times New Roman" w:hAnsi="Times New Roman" w:cs="Times New Roman"/>
          <w:sz w:val="24"/>
          <w:szCs w:val="24"/>
        </w:rPr>
        <w:t>vând drept scop participarea și implicarea în proiectul-program "Orașe Interculturale</w:t>
      </w:r>
      <w:r w:rsidR="00801743" w:rsidRPr="00483752">
        <w:rPr>
          <w:rFonts w:ascii="Times New Roman" w:hAnsi="Times New Roman" w:cs="Times New Roman"/>
          <w:sz w:val="24"/>
          <w:szCs w:val="24"/>
          <w:lang w:val="en-US"/>
        </w:rPr>
        <w:t>" - propus și coordonat de către Consiliul Europei în parteneriat cu Primăria Mu</w:t>
      </w:r>
      <w:r w:rsidR="00114D07">
        <w:rPr>
          <w:rFonts w:ascii="Times New Roman" w:hAnsi="Times New Roman" w:cs="Times New Roman"/>
          <w:sz w:val="24"/>
          <w:szCs w:val="24"/>
          <w:lang w:val="en-US"/>
        </w:rPr>
        <w:t>nicipiului București. Proiectul-</w:t>
      </w:r>
      <w:r w:rsidR="00801743" w:rsidRPr="00483752">
        <w:rPr>
          <w:rFonts w:ascii="Times New Roman" w:hAnsi="Times New Roman" w:cs="Times New Roman"/>
          <w:sz w:val="24"/>
          <w:szCs w:val="24"/>
          <w:lang w:val="en-US"/>
        </w:rPr>
        <w:t>pilot este programat pentru a se desfășura în Municipiul București, urmând ca ulterior să se desfășoare în toate județele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09FA" w:rsidRPr="00483752" w:rsidRDefault="00CF09FA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m) </w:t>
      </w:r>
      <w:r w:rsidR="005E53BD">
        <w:rPr>
          <w:rFonts w:ascii="Times New Roman" w:hAnsi="Times New Roman" w:cs="Times New Roman"/>
          <w:sz w:val="24"/>
          <w:szCs w:val="24"/>
          <w:lang w:val="en-US"/>
        </w:rPr>
        <w:t xml:space="preserve">s-a propus 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>elaborarea Soft-ului de practică unitară (versiunea Beta);</w:t>
      </w:r>
    </w:p>
    <w:p w:rsidR="00CF09FA" w:rsidRPr="00483752" w:rsidRDefault="00CF09FA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n) </w:t>
      </w:r>
      <w:r w:rsidR="002A0CE7">
        <w:rPr>
          <w:rFonts w:ascii="Times New Roman" w:hAnsi="Times New Roman" w:cs="Times New Roman"/>
          <w:sz w:val="24"/>
          <w:szCs w:val="24"/>
          <w:lang w:val="en-US"/>
        </w:rPr>
        <w:t xml:space="preserve">realizarea 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>programul</w:t>
      </w:r>
      <w:r w:rsidR="002A0CE7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 de seminarii în relația cu fiecare instanță;</w:t>
      </w:r>
    </w:p>
    <w:p w:rsidR="00CF09FA" w:rsidRPr="00483752" w:rsidRDefault="00CF09FA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lastRenderedPageBreak/>
        <w:t>o) organizarea conferinței privind implementarea Directivei 11/2013</w:t>
      </w:r>
      <w:r w:rsidR="003C5526">
        <w:rPr>
          <w:rFonts w:ascii="Times New Roman" w:hAnsi="Times New Roman" w:cs="Times New Roman"/>
          <w:sz w:val="24"/>
          <w:szCs w:val="24"/>
          <w:lang w:val="en-US"/>
        </w:rPr>
        <w:t>, desfășurată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 la Camera Deputaților, în parteneriat cu Comisia Juridică a Camerei Deputaților;</w:t>
      </w:r>
    </w:p>
    <w:p w:rsidR="00CF09FA" w:rsidRPr="00483752" w:rsidRDefault="00CF09FA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p) organizarea </w:t>
      </w:r>
      <w:r w:rsidR="00F53870"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conferinței </w:t>
      </w:r>
      <w:r w:rsidR="0035094E" w:rsidRPr="0035094E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F53870" w:rsidRPr="0035094E">
        <w:rPr>
          <w:rFonts w:ascii="Times New Roman" w:hAnsi="Times New Roman" w:cs="Times New Roman"/>
          <w:b/>
          <w:sz w:val="24"/>
          <w:szCs w:val="24"/>
          <w:lang w:val="en-US"/>
        </w:rPr>
        <w:t>Medierea - instrument modern de lucru pentru judecători, procurori și polițiști</w:t>
      </w:r>
      <w:r w:rsidR="0035094E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F53870" w:rsidRPr="003509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3870" w:rsidRPr="00483752">
        <w:rPr>
          <w:rFonts w:ascii="Times New Roman" w:hAnsi="Times New Roman" w:cs="Times New Roman"/>
          <w:sz w:val="24"/>
          <w:szCs w:val="24"/>
          <w:lang w:val="en-US"/>
        </w:rPr>
        <w:t>în parteneriat cu CSM, INM, PICCJ, eveniment înscris în programul de formare continuă a m</w:t>
      </w:r>
      <w:r w:rsidR="0001467A">
        <w:rPr>
          <w:rFonts w:ascii="Times New Roman" w:hAnsi="Times New Roman" w:cs="Times New Roman"/>
          <w:sz w:val="24"/>
          <w:szCs w:val="24"/>
          <w:lang w:val="en-US"/>
        </w:rPr>
        <w:t>agistraților și a mediatorilor</w:t>
      </w:r>
      <w:r w:rsidR="00F53870" w:rsidRPr="004837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3870" w:rsidRPr="00483752" w:rsidRDefault="00F53870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q) participarea la conferințe tematice (ex: </w:t>
      </w:r>
      <w:r w:rsidRPr="004837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Medierea în relația cu sistemul judiciar, 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>organizată de CPMJ Mureș,</w:t>
      </w:r>
      <w:r w:rsidR="00C90BBF"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BF" w:rsidRPr="00483752">
        <w:rPr>
          <w:rFonts w:ascii="Times New Roman" w:hAnsi="Times New Roman" w:cs="Times New Roman"/>
          <w:i/>
          <w:sz w:val="24"/>
          <w:szCs w:val="24"/>
          <w:lang w:val="en-US"/>
        </w:rPr>
        <w:t>Medierea în România și medierea în Republica Moldova</w:t>
      </w:r>
      <w:r w:rsidR="00C90BBF" w:rsidRPr="004837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 etc.)</w:t>
      </w:r>
    </w:p>
    <w:p w:rsidR="00880E9C" w:rsidRPr="00483752" w:rsidRDefault="00F53870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r) participarea la desfășurarea de acțiuni de promovare a medierii în rândul comunităților religioase, în baza proiectului </w:t>
      </w:r>
      <w:r w:rsidR="00DA54F5" w:rsidRPr="00483752">
        <w:rPr>
          <w:rFonts w:ascii="Times New Roman" w:hAnsi="Times New Roman" w:cs="Times New Roman"/>
          <w:i/>
          <w:sz w:val="24"/>
          <w:szCs w:val="24"/>
          <w:lang w:val="en-US"/>
        </w:rPr>
        <w:t>Biserica și medierea în sprijinul comunităților religioase</w:t>
      </w:r>
      <w:r w:rsidR="00DA54F5" w:rsidRPr="004837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A54F5" w:rsidRPr="00483752" w:rsidRDefault="00DA54F5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>s) participarea la elaborarea</w:t>
      </w:r>
      <w:r w:rsidR="00097C14">
        <w:rPr>
          <w:rFonts w:ascii="Times New Roman" w:hAnsi="Times New Roman" w:cs="Times New Roman"/>
          <w:sz w:val="24"/>
          <w:szCs w:val="24"/>
          <w:lang w:val="en-US"/>
        </w:rPr>
        <w:t xml:space="preserve"> Proiectului de Lege pentru modifi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>carea și co</w:t>
      </w:r>
      <w:r w:rsidR="00E539AC">
        <w:rPr>
          <w:rFonts w:ascii="Times New Roman" w:hAnsi="Times New Roman" w:cs="Times New Roman"/>
          <w:sz w:val="24"/>
          <w:szCs w:val="24"/>
          <w:lang w:val="en-US"/>
        </w:rPr>
        <w:t xml:space="preserve">mpletarea Legii cadastrului și 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 publicității imobiliare nr 7/1996;</w:t>
      </w:r>
    </w:p>
    <w:p w:rsidR="00C90BBF" w:rsidRPr="00483752" w:rsidRDefault="00975C1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C90BBF" w:rsidRPr="00483752">
        <w:rPr>
          <w:rFonts w:ascii="Times New Roman" w:hAnsi="Times New Roman" w:cs="Times New Roman"/>
          <w:sz w:val="24"/>
          <w:szCs w:val="24"/>
          <w:lang w:val="en-US"/>
        </w:rPr>
        <w:t>) efectuare de demersuri pentru protejarea mărcilor profesiei;</w:t>
      </w:r>
    </w:p>
    <w:p w:rsidR="00DA54F5" w:rsidRDefault="00A10638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752">
        <w:rPr>
          <w:rFonts w:ascii="Times New Roman" w:hAnsi="Times New Roman" w:cs="Times New Roman"/>
          <w:sz w:val="24"/>
          <w:szCs w:val="24"/>
          <w:lang w:val="en-US"/>
        </w:rPr>
        <w:t>t) elaborarea și implementarea proiectului "Medierea la tine în școală"</w:t>
      </w:r>
      <w:r w:rsidR="0014302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483752">
        <w:rPr>
          <w:rFonts w:ascii="Times New Roman" w:hAnsi="Times New Roman" w:cs="Times New Roman"/>
          <w:sz w:val="24"/>
          <w:szCs w:val="24"/>
          <w:lang w:val="en-US"/>
        </w:rPr>
        <w:t xml:space="preserve"> în parteneriat cu Inspectoratul Municipiului București, 2014-2015, proiect desfășura</w:t>
      </w:r>
      <w:r w:rsidR="00E0710C">
        <w:rPr>
          <w:rFonts w:ascii="Times New Roman" w:hAnsi="Times New Roman" w:cs="Times New Roman"/>
          <w:sz w:val="24"/>
          <w:szCs w:val="24"/>
          <w:lang w:val="en-US"/>
        </w:rPr>
        <w:t>t concomitent și în alte județe;</w:t>
      </w:r>
    </w:p>
    <w:p w:rsidR="00E0710C" w:rsidRPr="00483752" w:rsidRDefault="00E0710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ț) elaborarea propunerii unui calendar de activități de promovare pentru perioada 2017-2018.</w:t>
      </w:r>
    </w:p>
    <w:p w:rsidR="00CB2547" w:rsidRPr="00483752" w:rsidRDefault="00CB2547" w:rsidP="00483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52">
        <w:rPr>
          <w:rFonts w:ascii="Times New Roman" w:hAnsi="Times New Roman" w:cs="Times New Roman"/>
          <w:b/>
          <w:sz w:val="24"/>
          <w:szCs w:val="24"/>
        </w:rPr>
        <w:t>2. Promovarea proiectului de lege privind modificarea și completarea Legii 192/2006:</w:t>
      </w:r>
    </w:p>
    <w:p w:rsidR="00CB2547" w:rsidRPr="00483752" w:rsidRDefault="00CB2547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             Pentru promovarea și susținerea proiectului de lege cu propunerile de modificare  și completare a Legii 192/2006 privind medierea și organizarea profesiei de mediator  </w:t>
      </w:r>
      <w:r w:rsidRPr="00483752">
        <w:rPr>
          <w:rFonts w:ascii="Times New Roman" w:hAnsi="Times New Roman" w:cs="Times New Roman"/>
          <w:i/>
          <w:sz w:val="24"/>
          <w:szCs w:val="24"/>
        </w:rPr>
        <w:t xml:space="preserve">(proiect preluat în calitate de inițiatori de un număr de  45 de parlamentari din tot spectrul politic, adoptat de Senatul României și aflat actualmente </w:t>
      </w:r>
      <w:r w:rsidR="00D631C1">
        <w:rPr>
          <w:rFonts w:ascii="Times New Roman" w:hAnsi="Times New Roman" w:cs="Times New Roman"/>
          <w:i/>
          <w:sz w:val="24"/>
          <w:szCs w:val="24"/>
        </w:rPr>
        <w:t>re rolul Comisiei juridice, de dișciplină și imunități a</w:t>
      </w:r>
      <w:r w:rsidRPr="00483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1C1">
        <w:rPr>
          <w:rFonts w:ascii="Times New Roman" w:hAnsi="Times New Roman" w:cs="Times New Roman"/>
          <w:i/>
          <w:sz w:val="24"/>
          <w:szCs w:val="24"/>
        </w:rPr>
        <w:t>Camerei</w:t>
      </w:r>
      <w:r w:rsidRPr="00483752">
        <w:rPr>
          <w:rFonts w:ascii="Times New Roman" w:hAnsi="Times New Roman" w:cs="Times New Roman"/>
          <w:i/>
          <w:sz w:val="24"/>
          <w:szCs w:val="24"/>
        </w:rPr>
        <w:t xml:space="preserve"> Deputaților - PL-x 483/24.10.2016). </w:t>
      </w:r>
      <w:r w:rsidRPr="00483752">
        <w:rPr>
          <w:rFonts w:ascii="Times New Roman" w:hAnsi="Times New Roman" w:cs="Times New Roman"/>
          <w:sz w:val="24"/>
          <w:szCs w:val="24"/>
        </w:rPr>
        <w:t xml:space="preserve"> Consiliul de Mediere a desfășurat o intensă activitate de</w:t>
      </w:r>
      <w:r w:rsidR="00732DB8" w:rsidRPr="00483752">
        <w:rPr>
          <w:rFonts w:ascii="Times New Roman" w:hAnsi="Times New Roman" w:cs="Times New Roman"/>
          <w:sz w:val="24"/>
          <w:szCs w:val="24"/>
        </w:rPr>
        <w:t xml:space="preserve"> promovare </w:t>
      </w:r>
      <w:r w:rsidR="0093456D" w:rsidRPr="00483752">
        <w:rPr>
          <w:rFonts w:ascii="Times New Roman" w:hAnsi="Times New Roman" w:cs="Times New Roman"/>
          <w:i/>
          <w:sz w:val="24"/>
          <w:szCs w:val="24"/>
        </w:rPr>
        <w:t>(</w:t>
      </w:r>
      <w:r w:rsidR="00732DB8" w:rsidRPr="00483752">
        <w:rPr>
          <w:rFonts w:ascii="Times New Roman" w:hAnsi="Times New Roman" w:cs="Times New Roman"/>
          <w:i/>
          <w:sz w:val="24"/>
          <w:szCs w:val="24"/>
        </w:rPr>
        <w:t>realizată în baza art. 20 lit.l din Legea 192/2006</w:t>
      </w:r>
      <w:r w:rsidR="0093456D" w:rsidRPr="00483752">
        <w:rPr>
          <w:rFonts w:ascii="Times New Roman" w:hAnsi="Times New Roman" w:cs="Times New Roman"/>
          <w:i/>
          <w:sz w:val="24"/>
          <w:szCs w:val="24"/>
        </w:rPr>
        <w:t>)</w:t>
      </w:r>
      <w:r w:rsidR="0093456D"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 xml:space="preserve"> atât la nivelul celor două camere ale Parlamentului României, cât și la nivelul celorlalte instituții, dintre care amintim: Administrația Prezidențială, Guvernul României, instituțiile de organizare a celorlalte profesii juridice, etc. De asemenea, s-au depus toate diligențele instituționale pe lângă organismele europene pentru ca modificarea Legii 192/2006 - în acord cu normativele europene în domeniu - să se poată bucura de o susținere de la cel mai înalt nivel.</w:t>
      </w:r>
      <w:r w:rsidR="004441C8" w:rsidRPr="00483752">
        <w:rPr>
          <w:rFonts w:ascii="Times New Roman" w:hAnsi="Times New Roman" w:cs="Times New Roman"/>
          <w:sz w:val="24"/>
          <w:szCs w:val="24"/>
        </w:rPr>
        <w:t xml:space="preserve"> Se constată lesne fa</w:t>
      </w:r>
      <w:r w:rsidR="00B5030B">
        <w:rPr>
          <w:rFonts w:ascii="Times New Roman" w:hAnsi="Times New Roman" w:cs="Times New Roman"/>
          <w:sz w:val="24"/>
          <w:szCs w:val="24"/>
        </w:rPr>
        <w:t>ptul că în cca. 12 luni de zile</w:t>
      </w:r>
      <w:r w:rsidR="004441C8" w:rsidRPr="00483752">
        <w:rPr>
          <w:rFonts w:ascii="Times New Roman" w:hAnsi="Times New Roman" w:cs="Times New Roman"/>
          <w:sz w:val="24"/>
          <w:szCs w:val="24"/>
        </w:rPr>
        <w:t xml:space="preserve"> proiectul de modificare a Legii </w:t>
      </w:r>
      <w:r w:rsidR="004441C8" w:rsidRPr="00483752">
        <w:rPr>
          <w:rFonts w:ascii="Times New Roman" w:hAnsi="Times New Roman" w:cs="Times New Roman"/>
          <w:sz w:val="24"/>
          <w:szCs w:val="24"/>
        </w:rPr>
        <w:lastRenderedPageBreak/>
        <w:t>192/2006 a evoluat de la stadiul de idee la stadiul de proiect adoptat de prima cameră a Parlamentului (Senatul), actualmente aflat în comisia de specialitate a camerei decizionale (Camera Deputaților).</w:t>
      </w:r>
    </w:p>
    <w:p w:rsidR="00CB2547" w:rsidRPr="00483752" w:rsidRDefault="004C62D2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scopul adoptării proiectului de lege atât de necesar profesiei de mediator</w:t>
      </w:r>
      <w:r w:rsidR="00CB2547" w:rsidRPr="00483752">
        <w:rPr>
          <w:rFonts w:ascii="Times New Roman" w:hAnsi="Times New Roman" w:cs="Times New Roman"/>
          <w:sz w:val="24"/>
          <w:szCs w:val="24"/>
        </w:rPr>
        <w:t>, printre altele, au fost realizate numeroase întâlniri cu factori decidenți (parlamentari, membrii comisiilor parlamentare, lideri politici, înalți funcționari din administrația guvernamentală, etc.) , au fost înaintate scrisori deschise către factorii decizionali, precum și comunicate de protest vis a vis de unele aspecte ce veneau în contradicție cu interesele majore ale profesiei de mediator.</w:t>
      </w:r>
    </w:p>
    <w:p w:rsidR="00CB2547" w:rsidRPr="00483752" w:rsidRDefault="00661E02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ctivitatea de </w:t>
      </w:r>
      <w:r w:rsidR="00732DB8" w:rsidRPr="00483752">
        <w:rPr>
          <w:rFonts w:ascii="Times New Roman" w:hAnsi="Times New Roman" w:cs="Times New Roman"/>
          <w:sz w:val="24"/>
          <w:szCs w:val="24"/>
        </w:rPr>
        <w:t>promovare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pentru adoptarea proiectului de lege s-a desfășurat</w:t>
      </w:r>
      <w:r>
        <w:rPr>
          <w:rFonts w:ascii="Times New Roman" w:hAnsi="Times New Roman" w:cs="Times New Roman"/>
          <w:sz w:val="24"/>
          <w:szCs w:val="24"/>
        </w:rPr>
        <w:t xml:space="preserve"> și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la nivel local,  prin reprezentanții CPMJ și prin numeroși mediatori implicați </w:t>
      </w:r>
      <w:r w:rsidR="00EE4402" w:rsidRPr="00483752">
        <w:rPr>
          <w:rFonts w:ascii="Times New Roman" w:hAnsi="Times New Roman" w:cs="Times New Roman"/>
          <w:sz w:val="24"/>
          <w:szCs w:val="24"/>
        </w:rPr>
        <w:t xml:space="preserve">- </w:t>
      </w:r>
      <w:r w:rsidR="00CB2547" w:rsidRPr="00483752">
        <w:rPr>
          <w:rFonts w:ascii="Times New Roman" w:hAnsi="Times New Roman" w:cs="Times New Roman"/>
          <w:sz w:val="24"/>
          <w:szCs w:val="24"/>
        </w:rPr>
        <w:t>care au intrat în contact direct cu parlamentarii arondați circumscripțiilor electorale de la sediile/domiciliile lor.</w:t>
      </w:r>
      <w:r w:rsidR="005E53BD">
        <w:rPr>
          <w:rFonts w:ascii="Times New Roman" w:hAnsi="Times New Roman" w:cs="Times New Roman"/>
          <w:sz w:val="24"/>
          <w:szCs w:val="24"/>
        </w:rPr>
        <w:t xml:space="preserve"> S-au organizat mai mult de 40 de întâlniri interinstituționale cu Parlamentul României, prin reprezentanții acestuia.</w:t>
      </w:r>
    </w:p>
    <w:p w:rsidR="00A708E7" w:rsidRPr="00483752" w:rsidRDefault="00CB2547" w:rsidP="00483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08E7" w:rsidRPr="00483752">
        <w:rPr>
          <w:rFonts w:ascii="Times New Roman" w:hAnsi="Times New Roman" w:cs="Times New Roman"/>
          <w:b/>
          <w:sz w:val="24"/>
          <w:szCs w:val="24"/>
        </w:rPr>
        <w:t>Activitate administrativă internă</w:t>
      </w:r>
      <w:r w:rsidR="00880E9C" w:rsidRPr="00483752">
        <w:rPr>
          <w:rFonts w:ascii="Times New Roman" w:hAnsi="Times New Roman" w:cs="Times New Roman"/>
          <w:b/>
          <w:sz w:val="24"/>
          <w:szCs w:val="24"/>
        </w:rPr>
        <w:t xml:space="preserve"> și organizarea profesiei</w:t>
      </w:r>
      <w:r w:rsidR="00A708E7" w:rsidRPr="00483752">
        <w:rPr>
          <w:rFonts w:ascii="Times New Roman" w:hAnsi="Times New Roman" w:cs="Times New Roman"/>
          <w:b/>
          <w:sz w:val="24"/>
          <w:szCs w:val="24"/>
        </w:rPr>
        <w:t>:</w:t>
      </w:r>
    </w:p>
    <w:p w:rsidR="00A708E7" w:rsidRPr="00483752" w:rsidRDefault="00A708E7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a) </w:t>
      </w:r>
      <w:r w:rsidR="00A87DC8" w:rsidRPr="00483752">
        <w:rPr>
          <w:rFonts w:ascii="Times New Roman" w:hAnsi="Times New Roman" w:cs="Times New Roman"/>
          <w:sz w:val="24"/>
          <w:szCs w:val="24"/>
        </w:rPr>
        <w:t>r</w:t>
      </w:r>
      <w:r w:rsidRPr="00483752">
        <w:rPr>
          <w:rFonts w:ascii="Times New Roman" w:hAnsi="Times New Roman" w:cs="Times New Roman"/>
          <w:sz w:val="24"/>
          <w:szCs w:val="24"/>
        </w:rPr>
        <w:t>elocarea sediului CdM</w:t>
      </w:r>
      <w:r w:rsidR="00EE4402" w:rsidRPr="00483752">
        <w:rPr>
          <w:rFonts w:ascii="Times New Roman" w:hAnsi="Times New Roman" w:cs="Times New Roman"/>
          <w:sz w:val="24"/>
          <w:szCs w:val="24"/>
        </w:rPr>
        <w:t>, obiectiv propus și realizat</w:t>
      </w:r>
      <w:r w:rsidR="00055DE1">
        <w:rPr>
          <w:rFonts w:ascii="Times New Roman" w:hAnsi="Times New Roman" w:cs="Times New Roman"/>
          <w:sz w:val="24"/>
          <w:szCs w:val="24"/>
        </w:rPr>
        <w:t>. Prin această relocare s-au diminuat costurile cu chiria pentru sediul instituției</w:t>
      </w:r>
      <w:r w:rsidR="00A87DC8" w:rsidRPr="00483752">
        <w:rPr>
          <w:rFonts w:ascii="Times New Roman" w:hAnsi="Times New Roman" w:cs="Times New Roman"/>
          <w:sz w:val="24"/>
          <w:szCs w:val="24"/>
        </w:rPr>
        <w:t>;</w:t>
      </w:r>
    </w:p>
    <w:p w:rsidR="00A708E7" w:rsidRPr="00483752" w:rsidRDefault="00A87DC8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b) r</w:t>
      </w:r>
      <w:r w:rsidR="00A708E7" w:rsidRPr="00483752">
        <w:rPr>
          <w:rFonts w:ascii="Times New Roman" w:hAnsi="Times New Roman" w:cs="Times New Roman"/>
          <w:sz w:val="24"/>
          <w:szCs w:val="24"/>
        </w:rPr>
        <w:t>educerea cheltuielilor de funcționare a instituției inclusiv prin reorganizarea aparatului executiv, obiectiv propus și realizat</w:t>
      </w:r>
      <w:r w:rsidR="008D7E32" w:rsidRPr="00483752">
        <w:rPr>
          <w:rFonts w:ascii="Times New Roman" w:hAnsi="Times New Roman" w:cs="Times New Roman"/>
          <w:sz w:val="24"/>
          <w:szCs w:val="24"/>
        </w:rPr>
        <w:t>. S-a adoptat o nouă organigramă a Secretariatului Tehnic</w:t>
      </w:r>
      <w:r w:rsidR="005107B3">
        <w:rPr>
          <w:rFonts w:ascii="Times New Roman" w:hAnsi="Times New Roman" w:cs="Times New Roman"/>
          <w:sz w:val="24"/>
          <w:szCs w:val="24"/>
        </w:rPr>
        <w:t xml:space="preserve"> adaptată nevoilor și situației instituției</w:t>
      </w:r>
      <w:r w:rsidRPr="00483752">
        <w:rPr>
          <w:rFonts w:ascii="Times New Roman" w:hAnsi="Times New Roman" w:cs="Times New Roman"/>
          <w:sz w:val="24"/>
          <w:szCs w:val="24"/>
        </w:rPr>
        <w:t>;</w:t>
      </w:r>
    </w:p>
    <w:p w:rsidR="00A708E7" w:rsidRPr="00483752" w:rsidRDefault="00A708E7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c) reechilibrarea </w:t>
      </w:r>
      <w:r w:rsidRPr="0039603A">
        <w:rPr>
          <w:rFonts w:ascii="Times New Roman" w:hAnsi="Times New Roman" w:cs="Times New Roman"/>
          <w:sz w:val="24"/>
          <w:szCs w:val="24"/>
        </w:rPr>
        <w:t>economică</w:t>
      </w:r>
      <w:r w:rsidR="00DC0269">
        <w:rPr>
          <w:rFonts w:ascii="Times New Roman" w:hAnsi="Times New Roman" w:cs="Times New Roman"/>
          <w:sz w:val="24"/>
          <w:szCs w:val="24"/>
        </w:rPr>
        <w:t xml:space="preserve"> a Consiliului de Mediere</w:t>
      </w:r>
      <w:r w:rsidR="0039603A" w:rsidRPr="0039603A">
        <w:rPr>
          <w:rFonts w:ascii="Times New Roman" w:hAnsi="Times New Roman" w:cs="Times New Roman"/>
          <w:sz w:val="24"/>
          <w:szCs w:val="24"/>
        </w:rPr>
        <w:t xml:space="preserve">, </w:t>
      </w:r>
      <w:r w:rsidR="001E6E67" w:rsidRPr="0039603A">
        <w:rPr>
          <w:rFonts w:ascii="Times New Roman" w:hAnsi="Times New Roman" w:cs="Times New Roman"/>
          <w:sz w:val="24"/>
          <w:szCs w:val="24"/>
        </w:rPr>
        <w:t>obiectiv propus și realizat</w:t>
      </w:r>
      <w:r w:rsidRPr="0039603A">
        <w:rPr>
          <w:rFonts w:ascii="Times New Roman" w:hAnsi="Times New Roman" w:cs="Times New Roman"/>
          <w:sz w:val="24"/>
          <w:szCs w:val="24"/>
        </w:rPr>
        <w:t xml:space="preserve">, </w:t>
      </w:r>
      <w:r w:rsidR="00DC0269">
        <w:rPr>
          <w:rFonts w:ascii="Times New Roman" w:hAnsi="Times New Roman" w:cs="Times New Roman"/>
          <w:sz w:val="24"/>
          <w:szCs w:val="24"/>
        </w:rPr>
        <w:t>acest deziderat fiind foarte necesar deoarece</w:t>
      </w:r>
      <w:r w:rsidRPr="00483752">
        <w:rPr>
          <w:rFonts w:ascii="Times New Roman" w:hAnsi="Times New Roman" w:cs="Times New Roman"/>
          <w:sz w:val="24"/>
          <w:szCs w:val="24"/>
        </w:rPr>
        <w:t xml:space="preserve"> instituția s-a confruntat cu un deficit economic determinat de factori existenți anterior prelu</w:t>
      </w:r>
      <w:r w:rsidR="000574F7">
        <w:rPr>
          <w:rFonts w:ascii="Times New Roman" w:hAnsi="Times New Roman" w:cs="Times New Roman"/>
          <w:sz w:val="24"/>
          <w:szCs w:val="24"/>
        </w:rPr>
        <w:t xml:space="preserve">ării mandatului </w:t>
      </w:r>
      <w:r w:rsidR="00DC0269">
        <w:rPr>
          <w:rFonts w:ascii="Times New Roman" w:hAnsi="Times New Roman" w:cs="Times New Roman"/>
          <w:sz w:val="24"/>
          <w:szCs w:val="24"/>
        </w:rPr>
        <w:t>de către actualul</w:t>
      </w:r>
      <w:r w:rsidR="000574F7">
        <w:rPr>
          <w:rFonts w:ascii="Times New Roman" w:hAnsi="Times New Roman" w:cs="Times New Roman"/>
          <w:sz w:val="24"/>
          <w:szCs w:val="24"/>
        </w:rPr>
        <w:t xml:space="preserve"> C</w:t>
      </w:r>
      <w:r w:rsidRPr="00483752">
        <w:rPr>
          <w:rFonts w:ascii="Times New Roman" w:hAnsi="Times New Roman" w:cs="Times New Roman"/>
          <w:sz w:val="24"/>
          <w:szCs w:val="24"/>
        </w:rPr>
        <w:t>onsiliu</w:t>
      </w:r>
      <w:r w:rsidR="00F91F4A" w:rsidRPr="00483752">
        <w:rPr>
          <w:rFonts w:ascii="Times New Roman" w:hAnsi="Times New Roman" w:cs="Times New Roman"/>
          <w:sz w:val="24"/>
          <w:szCs w:val="24"/>
        </w:rPr>
        <w:t>. Este pentru prima dată în istoria instituției când, datorită necesității recuperării datoriilor realizate  prin neglijența unor salariați (datorii de cca. 5.000.000 lei)</w:t>
      </w:r>
      <w:r w:rsidR="00DC0269">
        <w:rPr>
          <w:rFonts w:ascii="Times New Roman" w:hAnsi="Times New Roman" w:cs="Times New Roman"/>
          <w:sz w:val="24"/>
          <w:szCs w:val="24"/>
        </w:rPr>
        <w:t>,</w:t>
      </w:r>
      <w:r w:rsidR="00F91F4A" w:rsidRPr="00483752">
        <w:rPr>
          <w:rFonts w:ascii="Times New Roman" w:hAnsi="Times New Roman" w:cs="Times New Roman"/>
          <w:sz w:val="24"/>
          <w:szCs w:val="24"/>
        </w:rPr>
        <w:t xml:space="preserve"> s-a dispus recuperarea acest</w:t>
      </w:r>
      <w:r w:rsidR="00DC0269">
        <w:rPr>
          <w:rFonts w:ascii="Times New Roman" w:hAnsi="Times New Roman" w:cs="Times New Roman"/>
          <w:sz w:val="24"/>
          <w:szCs w:val="24"/>
        </w:rPr>
        <w:t>ora -</w:t>
      </w:r>
      <w:r w:rsidR="00F91F4A" w:rsidRPr="00483752">
        <w:rPr>
          <w:rFonts w:ascii="Times New Roman" w:hAnsi="Times New Roman" w:cs="Times New Roman"/>
          <w:sz w:val="24"/>
          <w:szCs w:val="24"/>
        </w:rPr>
        <w:t xml:space="preserve"> acest fapt fiind realizat</w:t>
      </w:r>
      <w:r w:rsidR="00DC0269">
        <w:rPr>
          <w:rFonts w:ascii="Times New Roman" w:hAnsi="Times New Roman" w:cs="Times New Roman"/>
          <w:sz w:val="24"/>
          <w:szCs w:val="24"/>
        </w:rPr>
        <w:t xml:space="preserve"> efectiv, la momentul actual, pentru un procent de cca. 30% din </w:t>
      </w:r>
      <w:r w:rsidR="009E157B">
        <w:rPr>
          <w:rFonts w:ascii="Times New Roman" w:hAnsi="Times New Roman" w:cs="Times New Roman"/>
          <w:sz w:val="24"/>
          <w:szCs w:val="24"/>
        </w:rPr>
        <w:t>suma</w:t>
      </w:r>
      <w:r w:rsidR="00DC0269">
        <w:rPr>
          <w:rFonts w:ascii="Times New Roman" w:hAnsi="Times New Roman" w:cs="Times New Roman"/>
          <w:sz w:val="24"/>
          <w:szCs w:val="24"/>
        </w:rPr>
        <w:t xml:space="preserve"> total</w:t>
      </w:r>
      <w:r w:rsidR="009E157B">
        <w:rPr>
          <w:rFonts w:ascii="Times New Roman" w:hAnsi="Times New Roman" w:cs="Times New Roman"/>
          <w:sz w:val="24"/>
          <w:szCs w:val="24"/>
        </w:rPr>
        <w:t>ă</w:t>
      </w:r>
      <w:r w:rsidR="00DC0269">
        <w:rPr>
          <w:rFonts w:ascii="Times New Roman" w:hAnsi="Times New Roman" w:cs="Times New Roman"/>
          <w:sz w:val="24"/>
          <w:szCs w:val="24"/>
        </w:rPr>
        <w:t xml:space="preserve"> a creanțelor CdM</w:t>
      </w:r>
      <w:r w:rsidR="00F91F4A" w:rsidRPr="00483752">
        <w:rPr>
          <w:rFonts w:ascii="Times New Roman" w:hAnsi="Times New Roman" w:cs="Times New Roman"/>
          <w:sz w:val="24"/>
          <w:szCs w:val="24"/>
        </w:rPr>
        <w:t>. Cheltuielile de funcționare a actualului Consiliu de Mediere s-au redus cu cca. 70% față de cheltuielile antamate în anul 2014</w:t>
      </w:r>
      <w:r w:rsidR="00A87DC8" w:rsidRPr="00483752">
        <w:rPr>
          <w:rFonts w:ascii="Times New Roman" w:hAnsi="Times New Roman" w:cs="Times New Roman"/>
          <w:sz w:val="24"/>
          <w:szCs w:val="24"/>
        </w:rPr>
        <w:t>;</w:t>
      </w:r>
    </w:p>
    <w:p w:rsidR="00A87DC8" w:rsidRPr="00483752" w:rsidRDefault="00A87DC8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d) or</w:t>
      </w:r>
      <w:r w:rsidR="00CD2073" w:rsidRPr="00483752">
        <w:rPr>
          <w:rFonts w:ascii="Times New Roman" w:hAnsi="Times New Roman" w:cs="Times New Roman"/>
          <w:sz w:val="24"/>
          <w:szCs w:val="24"/>
        </w:rPr>
        <w:t>ganizarea anuală a Conferinței Naționale a Mediatorilor;</w:t>
      </w:r>
    </w:p>
    <w:p w:rsidR="00A708E7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e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) </w:t>
      </w:r>
      <w:r w:rsidR="00A708E7" w:rsidRPr="00483752">
        <w:rPr>
          <w:rFonts w:ascii="Times New Roman" w:hAnsi="Times New Roman" w:cs="Times New Roman"/>
          <w:sz w:val="24"/>
          <w:szCs w:val="24"/>
        </w:rPr>
        <w:t xml:space="preserve">rezolvarea numeroaselor </w:t>
      </w:r>
      <w:r w:rsidR="00A87DC8" w:rsidRPr="00483752">
        <w:rPr>
          <w:rFonts w:ascii="Times New Roman" w:hAnsi="Times New Roman" w:cs="Times New Roman"/>
          <w:sz w:val="24"/>
          <w:szCs w:val="24"/>
        </w:rPr>
        <w:t xml:space="preserve">cereri </w:t>
      </w:r>
      <w:r w:rsidR="00704591" w:rsidRPr="00483752">
        <w:rPr>
          <w:rFonts w:ascii="Times New Roman" w:hAnsi="Times New Roman" w:cs="Times New Roman"/>
          <w:sz w:val="24"/>
          <w:szCs w:val="24"/>
        </w:rPr>
        <w:t>înregistrate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la</w:t>
      </w:r>
      <w:r w:rsidR="00704591" w:rsidRPr="00483752">
        <w:rPr>
          <w:rFonts w:ascii="Times New Roman" w:hAnsi="Times New Roman" w:cs="Times New Roman"/>
          <w:sz w:val="24"/>
          <w:szCs w:val="24"/>
        </w:rPr>
        <w:t xml:space="preserve"> registratura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Consiliul</w:t>
      </w:r>
      <w:r w:rsidR="00704591" w:rsidRPr="00483752">
        <w:rPr>
          <w:rFonts w:ascii="Times New Roman" w:hAnsi="Times New Roman" w:cs="Times New Roman"/>
          <w:sz w:val="24"/>
          <w:szCs w:val="24"/>
        </w:rPr>
        <w:t>ui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de Mediere</w:t>
      </w:r>
      <w:r w:rsidR="00B05EEB" w:rsidRPr="00483752">
        <w:rPr>
          <w:rFonts w:ascii="Times New Roman" w:hAnsi="Times New Roman" w:cs="Times New Roman"/>
          <w:sz w:val="24"/>
          <w:szCs w:val="24"/>
        </w:rPr>
        <w:t xml:space="preserve">. În acest sens s-au emis </w:t>
      </w:r>
      <w:r w:rsidR="001E5A0D" w:rsidRPr="00483752">
        <w:rPr>
          <w:rFonts w:ascii="Times New Roman" w:hAnsi="Times New Roman" w:cs="Times New Roman"/>
          <w:sz w:val="24"/>
          <w:szCs w:val="24"/>
        </w:rPr>
        <w:t xml:space="preserve"> </w:t>
      </w:r>
      <w:r w:rsidR="00F71B61" w:rsidRPr="00483752">
        <w:rPr>
          <w:rFonts w:ascii="Times New Roman" w:hAnsi="Times New Roman" w:cs="Times New Roman"/>
          <w:b/>
          <w:i/>
          <w:color w:val="FF0000"/>
          <w:sz w:val="24"/>
          <w:szCs w:val="24"/>
        </w:rPr>
        <w:t>1020</w:t>
      </w:r>
      <w:r w:rsidR="001E5A0D" w:rsidRPr="00483752">
        <w:rPr>
          <w:rFonts w:ascii="Times New Roman" w:hAnsi="Times New Roman" w:cs="Times New Roman"/>
          <w:b/>
          <w:i/>
          <w:sz w:val="24"/>
          <w:szCs w:val="24"/>
        </w:rPr>
        <w:t xml:space="preserve"> Hotărâri CdM</w:t>
      </w:r>
      <w:r w:rsidR="00B05EEB" w:rsidRPr="00483752">
        <w:rPr>
          <w:rFonts w:ascii="Times New Roman" w:hAnsi="Times New Roman" w:cs="Times New Roman"/>
          <w:i/>
          <w:sz w:val="24"/>
          <w:szCs w:val="24"/>
        </w:rPr>
        <w:t xml:space="preserve"> și </w:t>
      </w:r>
      <w:r w:rsidR="00F71B61" w:rsidRPr="00483752">
        <w:rPr>
          <w:rFonts w:ascii="Times New Roman" w:hAnsi="Times New Roman" w:cs="Times New Roman"/>
          <w:b/>
          <w:i/>
          <w:color w:val="FF0000"/>
          <w:sz w:val="24"/>
          <w:szCs w:val="24"/>
        </w:rPr>
        <w:t>1386</w:t>
      </w:r>
      <w:r w:rsidR="001E5A0D" w:rsidRPr="0048375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E5A0D" w:rsidRPr="00483752">
        <w:rPr>
          <w:rFonts w:ascii="Times New Roman" w:hAnsi="Times New Roman" w:cs="Times New Roman"/>
          <w:b/>
          <w:i/>
          <w:sz w:val="24"/>
          <w:szCs w:val="24"/>
        </w:rPr>
        <w:t>Decizii</w:t>
      </w:r>
      <w:r w:rsidR="00B75062" w:rsidRPr="00483752">
        <w:rPr>
          <w:rFonts w:ascii="Times New Roman" w:hAnsi="Times New Roman" w:cs="Times New Roman"/>
          <w:b/>
          <w:i/>
          <w:sz w:val="24"/>
          <w:szCs w:val="24"/>
        </w:rPr>
        <w:t xml:space="preserve"> ale</w:t>
      </w:r>
      <w:r w:rsidR="002E1373" w:rsidRPr="00483752">
        <w:rPr>
          <w:rFonts w:ascii="Times New Roman" w:hAnsi="Times New Roman" w:cs="Times New Roman"/>
          <w:b/>
          <w:i/>
          <w:sz w:val="24"/>
          <w:szCs w:val="24"/>
        </w:rPr>
        <w:t xml:space="preserve"> Președint</w:t>
      </w:r>
      <w:r w:rsidR="00B75062" w:rsidRPr="00483752">
        <w:rPr>
          <w:rFonts w:ascii="Times New Roman" w:hAnsi="Times New Roman" w:cs="Times New Roman"/>
          <w:b/>
          <w:i/>
          <w:sz w:val="24"/>
          <w:szCs w:val="24"/>
        </w:rPr>
        <w:t>elui</w:t>
      </w:r>
      <w:r w:rsidR="001E5A0D" w:rsidRPr="0048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7DC8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) rezolvarea solicitărilor adresate Consiliului de Mediere prin intermediul teleconferințelor organizate de instituție. Rolul acestora, pe lângă nevoia de transparență decizională </w:t>
      </w:r>
      <w:r w:rsidR="00CB2547" w:rsidRPr="00483752">
        <w:rPr>
          <w:rFonts w:ascii="Times New Roman" w:hAnsi="Times New Roman" w:cs="Times New Roman"/>
          <w:i/>
          <w:sz w:val="24"/>
          <w:szCs w:val="24"/>
        </w:rPr>
        <w:t>(</w:t>
      </w:r>
      <w:r w:rsidR="00A87DC8" w:rsidRPr="00483752">
        <w:rPr>
          <w:rFonts w:ascii="Times New Roman" w:hAnsi="Times New Roman" w:cs="Times New Roman"/>
          <w:i/>
          <w:sz w:val="24"/>
          <w:szCs w:val="24"/>
        </w:rPr>
        <w:t xml:space="preserve">obiectiv </w:t>
      </w:r>
      <w:r w:rsidR="00022F6D">
        <w:rPr>
          <w:rFonts w:ascii="Times New Roman" w:hAnsi="Times New Roman" w:cs="Times New Roman"/>
          <w:i/>
          <w:sz w:val="24"/>
          <w:szCs w:val="24"/>
        </w:rPr>
        <w:t>asumat de actualul C</w:t>
      </w:r>
      <w:r w:rsidR="00CB2547" w:rsidRPr="00483752">
        <w:rPr>
          <w:rFonts w:ascii="Times New Roman" w:hAnsi="Times New Roman" w:cs="Times New Roman"/>
          <w:i/>
          <w:sz w:val="24"/>
          <w:szCs w:val="24"/>
        </w:rPr>
        <w:t>onsiliu)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a </w:t>
      </w:r>
      <w:r w:rsidR="00A87DC8" w:rsidRPr="00483752">
        <w:rPr>
          <w:rFonts w:ascii="Times New Roman" w:hAnsi="Times New Roman" w:cs="Times New Roman"/>
          <w:sz w:val="24"/>
          <w:szCs w:val="24"/>
        </w:rPr>
        <w:t>fost acela de a oferi</w:t>
      </w:r>
      <w:r w:rsidR="00CB2547" w:rsidRPr="00483752">
        <w:rPr>
          <w:rFonts w:ascii="Times New Roman" w:hAnsi="Times New Roman" w:cs="Times New Roman"/>
          <w:sz w:val="24"/>
          <w:szCs w:val="24"/>
        </w:rPr>
        <w:t xml:space="preserve"> posibilitatea mediatorilor </w:t>
      </w:r>
      <w:r w:rsidR="00A87DC8" w:rsidRPr="00483752">
        <w:rPr>
          <w:rFonts w:ascii="Times New Roman" w:hAnsi="Times New Roman" w:cs="Times New Roman"/>
          <w:sz w:val="24"/>
          <w:szCs w:val="24"/>
        </w:rPr>
        <w:t xml:space="preserve">de a-și </w:t>
      </w:r>
      <w:r w:rsidR="00CB2547" w:rsidRPr="00483752">
        <w:rPr>
          <w:rFonts w:ascii="Times New Roman" w:hAnsi="Times New Roman" w:cs="Times New Roman"/>
          <w:sz w:val="24"/>
          <w:szCs w:val="24"/>
        </w:rPr>
        <w:t>ad</w:t>
      </w:r>
      <w:r w:rsidR="00A87DC8" w:rsidRPr="00483752">
        <w:rPr>
          <w:rFonts w:ascii="Times New Roman" w:hAnsi="Times New Roman" w:cs="Times New Roman"/>
          <w:sz w:val="24"/>
          <w:szCs w:val="24"/>
        </w:rPr>
        <w:t xml:space="preserve">resa solicitările </w:t>
      </w:r>
      <w:r w:rsidR="00CB2547" w:rsidRPr="00483752">
        <w:rPr>
          <w:rFonts w:ascii="Times New Roman" w:hAnsi="Times New Roman" w:cs="Times New Roman"/>
          <w:sz w:val="24"/>
          <w:szCs w:val="24"/>
        </w:rPr>
        <w:t>ș</w:t>
      </w:r>
      <w:r w:rsidR="00A87DC8" w:rsidRPr="00483752">
        <w:rPr>
          <w:rFonts w:ascii="Times New Roman" w:hAnsi="Times New Roman" w:cs="Times New Roman"/>
          <w:sz w:val="24"/>
          <w:szCs w:val="24"/>
        </w:rPr>
        <w:t>i, astfel,  de a înlesni comunicarea</w:t>
      </w:r>
      <w:r w:rsidR="006C5666">
        <w:rPr>
          <w:rFonts w:ascii="Times New Roman" w:hAnsi="Times New Roman" w:cs="Times New Roman"/>
          <w:sz w:val="24"/>
          <w:szCs w:val="24"/>
        </w:rPr>
        <w:t xml:space="preserve"> dintre mediator  și </w:t>
      </w:r>
      <w:r w:rsidR="00385E28" w:rsidRPr="00483752">
        <w:rPr>
          <w:rFonts w:ascii="Times New Roman" w:hAnsi="Times New Roman" w:cs="Times New Roman"/>
          <w:sz w:val="24"/>
          <w:szCs w:val="24"/>
        </w:rPr>
        <w:t>Consiliu</w:t>
      </w:r>
      <w:r w:rsidR="006C5666">
        <w:rPr>
          <w:rFonts w:ascii="Times New Roman" w:hAnsi="Times New Roman" w:cs="Times New Roman"/>
          <w:sz w:val="24"/>
          <w:szCs w:val="24"/>
        </w:rPr>
        <w:t>l</w:t>
      </w:r>
      <w:r w:rsidR="00385E28" w:rsidRPr="00483752">
        <w:rPr>
          <w:rFonts w:ascii="Times New Roman" w:hAnsi="Times New Roman" w:cs="Times New Roman"/>
          <w:sz w:val="24"/>
          <w:szCs w:val="24"/>
        </w:rPr>
        <w:t xml:space="preserve"> de Mediere</w:t>
      </w:r>
      <w:r w:rsidRPr="00483752">
        <w:rPr>
          <w:rFonts w:ascii="Times New Roman" w:hAnsi="Times New Roman" w:cs="Times New Roman"/>
          <w:sz w:val="24"/>
          <w:szCs w:val="24"/>
        </w:rPr>
        <w:t>;</w:t>
      </w:r>
    </w:p>
    <w:p w:rsidR="0093456D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g</w:t>
      </w:r>
      <w:r w:rsidR="00635642">
        <w:rPr>
          <w:rFonts w:ascii="Times New Roman" w:hAnsi="Times New Roman" w:cs="Times New Roman"/>
          <w:sz w:val="24"/>
          <w:szCs w:val="24"/>
        </w:rPr>
        <w:t>) actualizarea Tabloului M</w:t>
      </w:r>
      <w:r w:rsidR="0093456D" w:rsidRPr="00483752">
        <w:rPr>
          <w:rFonts w:ascii="Times New Roman" w:hAnsi="Times New Roman" w:cs="Times New Roman"/>
          <w:sz w:val="24"/>
          <w:szCs w:val="24"/>
        </w:rPr>
        <w:t>ediatorilor prin raportarea la situația la zi a mediatorilor activi, plătito</w:t>
      </w:r>
      <w:r w:rsidR="001E6E67" w:rsidRPr="00483752">
        <w:rPr>
          <w:rFonts w:ascii="Times New Roman" w:hAnsi="Times New Roman" w:cs="Times New Roman"/>
          <w:sz w:val="24"/>
          <w:szCs w:val="24"/>
        </w:rPr>
        <w:t>ri ai ta</w:t>
      </w:r>
      <w:r w:rsidR="0093456D" w:rsidRPr="00483752">
        <w:rPr>
          <w:rFonts w:ascii="Times New Roman" w:hAnsi="Times New Roman" w:cs="Times New Roman"/>
          <w:sz w:val="24"/>
          <w:szCs w:val="24"/>
        </w:rPr>
        <w:t xml:space="preserve">xei anuale profesionale </w:t>
      </w:r>
      <w:r w:rsidR="0093456D" w:rsidRPr="00483752">
        <w:rPr>
          <w:rFonts w:ascii="Times New Roman" w:hAnsi="Times New Roman" w:cs="Times New Roman"/>
          <w:i/>
          <w:sz w:val="24"/>
          <w:szCs w:val="24"/>
        </w:rPr>
        <w:t xml:space="preserve">(obiectiv aflat încă în stadiul de executare datorită </w:t>
      </w:r>
      <w:r w:rsidR="00852945">
        <w:rPr>
          <w:rFonts w:ascii="Times New Roman" w:hAnsi="Times New Roman" w:cs="Times New Roman"/>
          <w:i/>
          <w:sz w:val="24"/>
          <w:szCs w:val="24"/>
        </w:rPr>
        <w:t xml:space="preserve">volumului mare de analiză - </w:t>
      </w:r>
      <w:r w:rsidR="0093456D" w:rsidRPr="00483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E67" w:rsidRPr="00483752">
        <w:rPr>
          <w:rFonts w:ascii="Times New Roman" w:hAnsi="Times New Roman" w:cs="Times New Roman"/>
          <w:i/>
          <w:sz w:val="24"/>
          <w:szCs w:val="24"/>
        </w:rPr>
        <w:t>raportat la</w:t>
      </w:r>
      <w:r w:rsidR="0093456D" w:rsidRPr="00483752">
        <w:rPr>
          <w:rFonts w:ascii="Times New Roman" w:hAnsi="Times New Roman" w:cs="Times New Roman"/>
          <w:i/>
          <w:sz w:val="24"/>
          <w:szCs w:val="24"/>
        </w:rPr>
        <w:t xml:space="preserve"> resursa umană limitată a Secretariatului Tehnic</w:t>
      </w:r>
      <w:r w:rsidR="001E6E67" w:rsidRPr="00483752">
        <w:rPr>
          <w:rFonts w:ascii="Times New Roman" w:hAnsi="Times New Roman" w:cs="Times New Roman"/>
          <w:i/>
          <w:sz w:val="24"/>
          <w:szCs w:val="24"/>
        </w:rPr>
        <w:t>)</w:t>
      </w:r>
      <w:r w:rsidRPr="00483752">
        <w:rPr>
          <w:rFonts w:ascii="Times New Roman" w:hAnsi="Times New Roman" w:cs="Times New Roman"/>
          <w:sz w:val="24"/>
          <w:szCs w:val="24"/>
        </w:rPr>
        <w:t>;</w:t>
      </w:r>
    </w:p>
    <w:p w:rsidR="00CD2073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h) adoptarea Statutului profesiei de mediator din România;</w:t>
      </w:r>
    </w:p>
    <w:p w:rsidR="00CD2073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i) organizarea Corpului mediatorilor din România la nivelul fiecărui județ și pentru Curțile de Apel;</w:t>
      </w:r>
    </w:p>
    <w:p w:rsidR="00CD2073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j) organizarea alegerilor reprezentanților la nivelul fiecărui județ și pentru Curțile de Apel;</w:t>
      </w:r>
    </w:p>
    <w:p w:rsidR="00880E9C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k) organizarea de ședințe și consultări prin video-conferințe on-line periodice</w:t>
      </w:r>
      <w:r w:rsidR="00880E9C" w:rsidRPr="00483752">
        <w:rPr>
          <w:rFonts w:ascii="Times New Roman" w:hAnsi="Times New Roman" w:cs="Times New Roman"/>
          <w:sz w:val="24"/>
          <w:szCs w:val="24"/>
        </w:rPr>
        <w:t xml:space="preserve"> (săptămânale, bilunare) cu reprezentanții C.P.M.J. și C.P.J.M.C.A.</w:t>
      </w:r>
      <w:r w:rsidR="00055DE1">
        <w:rPr>
          <w:rFonts w:ascii="Times New Roman" w:hAnsi="Times New Roman" w:cs="Times New Roman"/>
          <w:sz w:val="24"/>
          <w:szCs w:val="24"/>
        </w:rPr>
        <w:t>;</w:t>
      </w:r>
    </w:p>
    <w:p w:rsidR="00C90BBF" w:rsidRPr="00483752" w:rsidRDefault="00C90BBF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l) organizarea</w:t>
      </w:r>
      <w:r w:rsidR="00AD3E37">
        <w:rPr>
          <w:rFonts w:ascii="Times New Roman" w:hAnsi="Times New Roman" w:cs="Times New Roman"/>
          <w:sz w:val="24"/>
          <w:szCs w:val="24"/>
        </w:rPr>
        <w:t xml:space="preserve"> și desfășurarea</w:t>
      </w:r>
      <w:r w:rsidRPr="00483752">
        <w:rPr>
          <w:rFonts w:ascii="Times New Roman" w:hAnsi="Times New Roman" w:cs="Times New Roman"/>
          <w:sz w:val="24"/>
          <w:szCs w:val="24"/>
        </w:rPr>
        <w:t xml:space="preserve"> ședințelor ordinare a CdM și CP;</w:t>
      </w:r>
    </w:p>
    <w:p w:rsidR="00F91F4A" w:rsidRPr="00483752" w:rsidRDefault="00F91F4A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m) organizarea</w:t>
      </w:r>
      <w:r w:rsidR="00CD4326">
        <w:rPr>
          <w:rFonts w:ascii="Times New Roman" w:hAnsi="Times New Roman" w:cs="Times New Roman"/>
          <w:sz w:val="24"/>
          <w:szCs w:val="24"/>
        </w:rPr>
        <w:t xml:space="preserve"> și administrarea</w:t>
      </w:r>
      <w:r w:rsidRPr="00483752">
        <w:rPr>
          <w:rFonts w:ascii="Times New Roman" w:hAnsi="Times New Roman" w:cs="Times New Roman"/>
          <w:sz w:val="24"/>
          <w:szCs w:val="24"/>
        </w:rPr>
        <w:t xml:space="preserve"> funcțiunii dișciplinare, precum și </w:t>
      </w:r>
      <w:r w:rsidR="00B60FD0">
        <w:rPr>
          <w:rFonts w:ascii="Times New Roman" w:hAnsi="Times New Roman" w:cs="Times New Roman"/>
          <w:sz w:val="24"/>
          <w:szCs w:val="24"/>
        </w:rPr>
        <w:t>a celor</w:t>
      </w:r>
      <w:r w:rsidRPr="00483752">
        <w:rPr>
          <w:rFonts w:ascii="Times New Roman" w:hAnsi="Times New Roman" w:cs="Times New Roman"/>
          <w:sz w:val="24"/>
          <w:szCs w:val="24"/>
        </w:rPr>
        <w:t>lalte funcțiuni derivate d</w:t>
      </w:r>
      <w:r w:rsidR="00055DE1">
        <w:rPr>
          <w:rFonts w:ascii="Times New Roman" w:hAnsi="Times New Roman" w:cs="Times New Roman"/>
          <w:sz w:val="24"/>
          <w:szCs w:val="24"/>
        </w:rPr>
        <w:t xml:space="preserve">in </w:t>
      </w:r>
      <w:r w:rsidR="00B60FD0">
        <w:rPr>
          <w:rFonts w:ascii="Times New Roman" w:hAnsi="Times New Roman" w:cs="Times New Roman"/>
          <w:sz w:val="24"/>
          <w:szCs w:val="24"/>
        </w:rPr>
        <w:t xml:space="preserve">atribuțiile </w:t>
      </w:r>
      <w:r w:rsidR="00055DE1">
        <w:rPr>
          <w:rFonts w:ascii="Times New Roman" w:hAnsi="Times New Roman" w:cs="Times New Roman"/>
          <w:sz w:val="24"/>
          <w:szCs w:val="24"/>
        </w:rPr>
        <w:t>Consiliului de Mediere.</w:t>
      </w:r>
    </w:p>
    <w:p w:rsidR="00A708E7" w:rsidRPr="00483752" w:rsidRDefault="00CB2547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708E7" w:rsidRPr="00483752">
        <w:rPr>
          <w:rFonts w:ascii="Times New Roman" w:hAnsi="Times New Roman" w:cs="Times New Roman"/>
          <w:b/>
          <w:sz w:val="24"/>
          <w:szCs w:val="24"/>
        </w:rPr>
        <w:t>Proiectul POCA</w:t>
      </w:r>
      <w:r w:rsidR="00A87DC8" w:rsidRPr="004837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7B42" w:rsidRPr="00483752">
        <w:rPr>
          <w:rFonts w:ascii="Times New Roman" w:hAnsi="Times New Roman" w:cs="Times New Roman"/>
          <w:sz w:val="24"/>
          <w:szCs w:val="24"/>
        </w:rPr>
        <w:t xml:space="preserve">realizarea demersurilor necesare elaborării proiectului POCA, acesta aflându-se, în prezent, </w:t>
      </w:r>
      <w:r w:rsidR="00A87DC8" w:rsidRPr="00483752">
        <w:rPr>
          <w:rFonts w:ascii="Times New Roman" w:hAnsi="Times New Roman" w:cs="Times New Roman"/>
          <w:sz w:val="24"/>
          <w:szCs w:val="24"/>
        </w:rPr>
        <w:t xml:space="preserve"> în stadiul de definitivare</w:t>
      </w:r>
      <w:r w:rsidR="00704591" w:rsidRPr="00483752">
        <w:rPr>
          <w:rFonts w:ascii="Times New Roman" w:hAnsi="Times New Roman" w:cs="Times New Roman"/>
          <w:sz w:val="24"/>
          <w:szCs w:val="24"/>
        </w:rPr>
        <w:t xml:space="preserve"> și depunere la autoritatea de management </w:t>
      </w:r>
      <w:r w:rsidR="00704591" w:rsidRPr="00483752">
        <w:rPr>
          <w:rFonts w:ascii="Times New Roman" w:hAnsi="Times New Roman" w:cs="Times New Roman"/>
          <w:b/>
          <w:i/>
          <w:sz w:val="24"/>
          <w:szCs w:val="24"/>
        </w:rPr>
        <w:t>AMPOCA</w:t>
      </w:r>
      <w:r w:rsidR="00704591" w:rsidRPr="00483752">
        <w:rPr>
          <w:rFonts w:ascii="Times New Roman" w:hAnsi="Times New Roman" w:cs="Times New Roman"/>
          <w:sz w:val="24"/>
          <w:szCs w:val="24"/>
        </w:rPr>
        <w:t>.</w:t>
      </w:r>
    </w:p>
    <w:p w:rsidR="00CD2073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52">
        <w:rPr>
          <w:rFonts w:ascii="Times New Roman" w:hAnsi="Times New Roman" w:cs="Times New Roman"/>
          <w:b/>
          <w:sz w:val="24"/>
          <w:szCs w:val="24"/>
        </w:rPr>
        <w:t>6. Transparență instituțională:</w:t>
      </w:r>
    </w:p>
    <w:p w:rsidR="00CD2073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a) transmisia live</w:t>
      </w:r>
      <w:r w:rsidR="00687D7A" w:rsidRPr="00483752">
        <w:rPr>
          <w:rFonts w:ascii="Times New Roman" w:hAnsi="Times New Roman" w:cs="Times New Roman"/>
          <w:sz w:val="24"/>
          <w:szCs w:val="24"/>
        </w:rPr>
        <w:t>,</w:t>
      </w:r>
      <w:r w:rsidRPr="00483752">
        <w:rPr>
          <w:rFonts w:ascii="Times New Roman" w:hAnsi="Times New Roman" w:cs="Times New Roman"/>
          <w:sz w:val="24"/>
          <w:szCs w:val="24"/>
        </w:rPr>
        <w:t xml:space="preserve"> on-line</w:t>
      </w:r>
      <w:r w:rsidR="00687D7A" w:rsidRPr="00483752">
        <w:rPr>
          <w:rFonts w:ascii="Times New Roman" w:hAnsi="Times New Roman" w:cs="Times New Roman"/>
          <w:sz w:val="24"/>
          <w:szCs w:val="24"/>
        </w:rPr>
        <w:t>,</w:t>
      </w:r>
      <w:r w:rsidRPr="00483752">
        <w:rPr>
          <w:rFonts w:ascii="Times New Roman" w:hAnsi="Times New Roman" w:cs="Times New Roman"/>
          <w:sz w:val="24"/>
          <w:szCs w:val="24"/>
        </w:rPr>
        <w:t xml:space="preserve"> a tuturor ședințelor Consiliului de Mediere;</w:t>
      </w:r>
    </w:p>
    <w:p w:rsidR="00975C1C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b) publicarea pe site-ul instituției a proceselor-verbale ale fiecărei ședințe a Consiliului</w:t>
      </w:r>
      <w:r w:rsidR="006555B6" w:rsidRPr="00483752">
        <w:rPr>
          <w:rFonts w:ascii="Times New Roman" w:hAnsi="Times New Roman" w:cs="Times New Roman"/>
          <w:sz w:val="24"/>
          <w:szCs w:val="24"/>
        </w:rPr>
        <w:t xml:space="preserve"> de Mediere</w:t>
      </w:r>
      <w:r w:rsidR="00975C1C" w:rsidRPr="00483752">
        <w:rPr>
          <w:rFonts w:ascii="Times New Roman" w:hAnsi="Times New Roman" w:cs="Times New Roman"/>
          <w:sz w:val="24"/>
          <w:szCs w:val="24"/>
        </w:rPr>
        <w:t>;</w:t>
      </w:r>
    </w:p>
    <w:p w:rsidR="00CD2073" w:rsidRPr="00483752" w:rsidRDefault="00975C1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c) publicarea </w:t>
      </w:r>
      <w:r w:rsidR="006555B6" w:rsidRPr="00483752">
        <w:rPr>
          <w:rFonts w:ascii="Times New Roman" w:hAnsi="Times New Roman" w:cs="Times New Roman"/>
          <w:sz w:val="24"/>
          <w:szCs w:val="24"/>
        </w:rPr>
        <w:t xml:space="preserve">pe site a </w:t>
      </w:r>
      <w:r w:rsidRPr="00483752">
        <w:rPr>
          <w:rFonts w:ascii="Times New Roman" w:hAnsi="Times New Roman" w:cs="Times New Roman"/>
          <w:sz w:val="24"/>
          <w:szCs w:val="24"/>
        </w:rPr>
        <w:t>rapoar</w:t>
      </w:r>
      <w:r w:rsidR="006555B6" w:rsidRPr="00483752">
        <w:rPr>
          <w:rFonts w:ascii="Times New Roman" w:hAnsi="Times New Roman" w:cs="Times New Roman"/>
          <w:sz w:val="24"/>
          <w:szCs w:val="24"/>
        </w:rPr>
        <w:t>t</w:t>
      </w:r>
      <w:r w:rsidRPr="00483752">
        <w:rPr>
          <w:rFonts w:ascii="Times New Roman" w:hAnsi="Times New Roman" w:cs="Times New Roman"/>
          <w:sz w:val="24"/>
          <w:szCs w:val="24"/>
        </w:rPr>
        <w:t>elor financiare ale instituției</w:t>
      </w:r>
      <w:r w:rsidR="00CD2073" w:rsidRPr="00483752">
        <w:rPr>
          <w:rFonts w:ascii="Times New Roman" w:hAnsi="Times New Roman" w:cs="Times New Roman"/>
          <w:sz w:val="24"/>
          <w:szCs w:val="24"/>
        </w:rPr>
        <w:t>.</w:t>
      </w:r>
    </w:p>
    <w:p w:rsidR="00CD2073" w:rsidRPr="00483752" w:rsidRDefault="00CD2073" w:rsidP="00483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52">
        <w:rPr>
          <w:rFonts w:ascii="Times New Roman" w:hAnsi="Times New Roman" w:cs="Times New Roman"/>
          <w:b/>
          <w:sz w:val="24"/>
          <w:szCs w:val="24"/>
        </w:rPr>
        <w:t>7</w:t>
      </w:r>
      <w:r w:rsidR="00880E9C" w:rsidRPr="00483752">
        <w:rPr>
          <w:rFonts w:ascii="Times New Roman" w:hAnsi="Times New Roman" w:cs="Times New Roman"/>
          <w:b/>
          <w:sz w:val="24"/>
          <w:szCs w:val="24"/>
        </w:rPr>
        <w:t>. Creșterea calității actului de mediere:</w:t>
      </w:r>
    </w:p>
    <w:p w:rsidR="00880E9C" w:rsidRPr="00483752" w:rsidRDefault="00880E9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a) înființarea </w:t>
      </w:r>
      <w:r w:rsidR="00B476B4">
        <w:rPr>
          <w:rFonts w:ascii="Times New Roman" w:hAnsi="Times New Roman" w:cs="Times New Roman"/>
          <w:i/>
          <w:sz w:val="24"/>
          <w:szCs w:val="24"/>
        </w:rPr>
        <w:t>Institutului de Formare Continuă a M</w:t>
      </w:r>
      <w:r w:rsidRPr="00B476B4">
        <w:rPr>
          <w:rFonts w:ascii="Times New Roman" w:hAnsi="Times New Roman" w:cs="Times New Roman"/>
          <w:i/>
          <w:sz w:val="24"/>
          <w:szCs w:val="24"/>
        </w:rPr>
        <w:t>ediatorilor</w:t>
      </w:r>
      <w:r w:rsidRPr="00483752">
        <w:rPr>
          <w:rFonts w:ascii="Times New Roman" w:hAnsi="Times New Roman" w:cs="Times New Roman"/>
          <w:sz w:val="24"/>
          <w:szCs w:val="24"/>
        </w:rPr>
        <w:t>;</w:t>
      </w:r>
    </w:p>
    <w:p w:rsidR="00880E9C" w:rsidRPr="00483752" w:rsidRDefault="008D377D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introducerea examenelor de absolvire a cursurilor de formare inițială </w:t>
      </w:r>
      <w:r w:rsidR="00880E9C" w:rsidRPr="00483752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subiecte unice</w:t>
      </w:r>
      <w:r w:rsidR="00880E9C" w:rsidRPr="00483752">
        <w:rPr>
          <w:rFonts w:ascii="Times New Roman" w:hAnsi="Times New Roman" w:cs="Times New Roman"/>
          <w:sz w:val="24"/>
          <w:szCs w:val="24"/>
        </w:rPr>
        <w:t>;</w:t>
      </w:r>
    </w:p>
    <w:p w:rsidR="00880E9C" w:rsidRPr="00483752" w:rsidRDefault="00880E9C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c) introducerea perioadei de mentorat pentru mediatorii nou autorizați.</w:t>
      </w:r>
    </w:p>
    <w:p w:rsidR="00901230" w:rsidRPr="00483752" w:rsidRDefault="00901230" w:rsidP="00483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52">
        <w:rPr>
          <w:rFonts w:ascii="Times New Roman" w:hAnsi="Times New Roman" w:cs="Times New Roman"/>
          <w:b/>
          <w:sz w:val="24"/>
          <w:szCs w:val="24"/>
        </w:rPr>
        <w:t>8. Dezvoltarea instituțională a profesiei:</w:t>
      </w:r>
    </w:p>
    <w:p w:rsidR="00901230" w:rsidRPr="00483752" w:rsidRDefault="00901230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a) înființarea Departamentului SAL în cadrul Consiliului și stabilirea unei proceduri SAL pentru mediatori, aliniată prevederilor europene în domeniu</w:t>
      </w:r>
      <w:r w:rsidR="00687D7A" w:rsidRPr="00483752">
        <w:rPr>
          <w:rFonts w:ascii="Times New Roman" w:hAnsi="Times New Roman" w:cs="Times New Roman"/>
          <w:sz w:val="24"/>
          <w:szCs w:val="24"/>
        </w:rPr>
        <w:t>, precum și participarea CdM în comisiile parlamentare de specialitate pentru susținerea poziției instituției cu privire la implementarea Directivei 11/2013</w:t>
      </w:r>
      <w:r w:rsidRPr="00483752">
        <w:rPr>
          <w:rFonts w:ascii="Times New Roman" w:hAnsi="Times New Roman" w:cs="Times New Roman"/>
          <w:sz w:val="24"/>
          <w:szCs w:val="24"/>
        </w:rPr>
        <w:t>;</w:t>
      </w:r>
    </w:p>
    <w:p w:rsidR="00901230" w:rsidRPr="00483752" w:rsidRDefault="00901230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b) participarea Consiliului de Mediere la programele naționale pentru migrație și emigranți;</w:t>
      </w:r>
    </w:p>
    <w:p w:rsidR="00D54446" w:rsidRDefault="00D54446" w:rsidP="00483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c) inițierea și demararea proiectului "Stabilirea rapoartelor de colaborare între instituția medierii și ministerele de resort". În acest sens</w:t>
      </w:r>
      <w:r w:rsidR="00552264">
        <w:rPr>
          <w:rFonts w:ascii="Times New Roman" w:hAnsi="Times New Roman" w:cs="Times New Roman"/>
          <w:sz w:val="24"/>
          <w:szCs w:val="24"/>
        </w:rPr>
        <w:t>,</w:t>
      </w:r>
      <w:r w:rsidRPr="00483752">
        <w:rPr>
          <w:rFonts w:ascii="Times New Roman" w:hAnsi="Times New Roman" w:cs="Times New Roman"/>
          <w:sz w:val="24"/>
          <w:szCs w:val="24"/>
        </w:rPr>
        <w:t xml:space="preserve"> s-au elaborat și s-au depus documentațiile necesare în vederea nominalizării unei persoane desemnate în cadrul Ministerului Justiției, care să reprezinte profesia de mediator și la nivelul acestei instituții.</w:t>
      </w:r>
    </w:p>
    <w:p w:rsidR="00125D3F" w:rsidRDefault="005D1272" w:rsidP="0027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5D3F">
        <w:rPr>
          <w:rFonts w:ascii="Times New Roman" w:hAnsi="Times New Roman" w:cs="Times New Roman"/>
          <w:sz w:val="24"/>
          <w:szCs w:val="24"/>
        </w:rPr>
        <w:t>Prezentul raport de activitate punctează principalele realizări/rezultate ale Consiliului de Mediere. Darea de seamă nu este realizată în mod exhaustiv, cum lesne poate fi dedus din imposibilitatea trecerii în revistă a tuturor proceselor/acțiunilor ce au fost întreprinse de echipa Consiliului de Mediere pentru atingerea rezultatelor prezentate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D3F" w:rsidRPr="003265A5" w:rsidRDefault="003265A5" w:rsidP="002745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5A5">
        <w:rPr>
          <w:rFonts w:ascii="Times New Roman" w:hAnsi="Times New Roman" w:cs="Times New Roman"/>
          <w:b/>
          <w:i/>
          <w:sz w:val="24"/>
          <w:szCs w:val="24"/>
        </w:rPr>
        <w:t>10 martie 2017</w:t>
      </w:r>
    </w:p>
    <w:p w:rsidR="00901230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Consiliul de Mediere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prin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Mugur Bogdan MITROI - Președinte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Zeno Daniel ȘUȘTAC - Vicepreședinte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Gabriela ICHIM - Membru CdM și CP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Anca IACOB - Membru CdM și CP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Ion DEDU - Membru CdM și CP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Nicoleta IONESCU - Membru CdM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Dorin Valeriu BĂDULESCU - Membru CdM</w:t>
      </w:r>
    </w:p>
    <w:p w:rsidR="00125D3F" w:rsidRPr="00125D3F" w:rsidRDefault="00125D3F" w:rsidP="00125D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Mihai MUNTEANU - Membru CdM</w:t>
      </w:r>
    </w:p>
    <w:p w:rsidR="008C3082" w:rsidRPr="00274572" w:rsidRDefault="00125D3F" w:rsidP="002745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D3F">
        <w:rPr>
          <w:rFonts w:ascii="Times New Roman" w:hAnsi="Times New Roman" w:cs="Times New Roman"/>
          <w:sz w:val="24"/>
          <w:szCs w:val="24"/>
          <w:lang w:val="en-US"/>
        </w:rPr>
        <w:t>Marin PĂDEANU - Membru Cd</w:t>
      </w:r>
      <w:r w:rsidR="0027457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sectPr w:rsidR="008C3082" w:rsidRPr="00274572" w:rsidSect="000C4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BA" w:rsidRDefault="001460BA" w:rsidP="00B76106">
      <w:pPr>
        <w:spacing w:after="0" w:line="240" w:lineRule="auto"/>
      </w:pPr>
      <w:r>
        <w:separator/>
      </w:r>
    </w:p>
  </w:endnote>
  <w:endnote w:type="continuationSeparator" w:id="1">
    <w:p w:rsidR="001460BA" w:rsidRDefault="001460BA" w:rsidP="00B7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605"/>
      <w:docPartObj>
        <w:docPartGallery w:val="Page Numbers (Bottom of Page)"/>
        <w:docPartUnique/>
      </w:docPartObj>
    </w:sdtPr>
    <w:sdtContent>
      <w:p w:rsidR="00125D3F" w:rsidRDefault="00F07989">
        <w:pPr>
          <w:pStyle w:val="Footer"/>
          <w:jc w:val="center"/>
        </w:pPr>
        <w:fldSimple w:instr=" PAGE   \* MERGEFORMAT ">
          <w:r w:rsidR="00E0710C">
            <w:rPr>
              <w:noProof/>
            </w:rPr>
            <w:t>3</w:t>
          </w:r>
        </w:fldSimple>
      </w:p>
    </w:sdtContent>
  </w:sdt>
  <w:p w:rsidR="00125D3F" w:rsidRDefault="00125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BA" w:rsidRDefault="001460BA" w:rsidP="00B76106">
      <w:pPr>
        <w:spacing w:after="0" w:line="240" w:lineRule="auto"/>
      </w:pPr>
      <w:r>
        <w:separator/>
      </w:r>
    </w:p>
  </w:footnote>
  <w:footnote w:type="continuationSeparator" w:id="1">
    <w:p w:rsidR="001460BA" w:rsidRDefault="001460BA" w:rsidP="00B7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82"/>
    <w:rsid w:val="0001467A"/>
    <w:rsid w:val="00022F6D"/>
    <w:rsid w:val="00055DE1"/>
    <w:rsid w:val="000574F7"/>
    <w:rsid w:val="00083E66"/>
    <w:rsid w:val="000942DF"/>
    <w:rsid w:val="00097C14"/>
    <w:rsid w:val="000B4A90"/>
    <w:rsid w:val="000C461D"/>
    <w:rsid w:val="00113268"/>
    <w:rsid w:val="00114D07"/>
    <w:rsid w:val="00125D3F"/>
    <w:rsid w:val="00134DA8"/>
    <w:rsid w:val="00143027"/>
    <w:rsid w:val="001460BA"/>
    <w:rsid w:val="00157C8D"/>
    <w:rsid w:val="001E1BD7"/>
    <w:rsid w:val="001E5A0D"/>
    <w:rsid w:val="001E6E67"/>
    <w:rsid w:val="00245C32"/>
    <w:rsid w:val="00274572"/>
    <w:rsid w:val="002A0CE7"/>
    <w:rsid w:val="002A48EA"/>
    <w:rsid w:val="002C14FB"/>
    <w:rsid w:val="002D5396"/>
    <w:rsid w:val="002E1373"/>
    <w:rsid w:val="002F0892"/>
    <w:rsid w:val="003265A5"/>
    <w:rsid w:val="0034467E"/>
    <w:rsid w:val="0035094E"/>
    <w:rsid w:val="00385E28"/>
    <w:rsid w:val="0039603A"/>
    <w:rsid w:val="003C2F41"/>
    <w:rsid w:val="003C5526"/>
    <w:rsid w:val="004035EE"/>
    <w:rsid w:val="00407BFF"/>
    <w:rsid w:val="00432493"/>
    <w:rsid w:val="00437140"/>
    <w:rsid w:val="004441C8"/>
    <w:rsid w:val="00483752"/>
    <w:rsid w:val="004C62D2"/>
    <w:rsid w:val="005107B3"/>
    <w:rsid w:val="00532133"/>
    <w:rsid w:val="00552264"/>
    <w:rsid w:val="00593DF2"/>
    <w:rsid w:val="005C0583"/>
    <w:rsid w:val="005D1272"/>
    <w:rsid w:val="005E53BD"/>
    <w:rsid w:val="00635642"/>
    <w:rsid w:val="006555B6"/>
    <w:rsid w:val="00661E02"/>
    <w:rsid w:val="00687D7A"/>
    <w:rsid w:val="006C49C1"/>
    <w:rsid w:val="006C5666"/>
    <w:rsid w:val="00704591"/>
    <w:rsid w:val="00732DB8"/>
    <w:rsid w:val="00780D0F"/>
    <w:rsid w:val="0078739C"/>
    <w:rsid w:val="00801743"/>
    <w:rsid w:val="00805FD0"/>
    <w:rsid w:val="00843A4D"/>
    <w:rsid w:val="00852945"/>
    <w:rsid w:val="00880E9C"/>
    <w:rsid w:val="008A27F4"/>
    <w:rsid w:val="008C2DDA"/>
    <w:rsid w:val="008C3082"/>
    <w:rsid w:val="008C4E6B"/>
    <w:rsid w:val="008D377D"/>
    <w:rsid w:val="008D7E32"/>
    <w:rsid w:val="00901230"/>
    <w:rsid w:val="0091789B"/>
    <w:rsid w:val="0092388D"/>
    <w:rsid w:val="0093456D"/>
    <w:rsid w:val="00975C1C"/>
    <w:rsid w:val="00977B42"/>
    <w:rsid w:val="009E157B"/>
    <w:rsid w:val="009F6792"/>
    <w:rsid w:val="00A02ED7"/>
    <w:rsid w:val="00A10638"/>
    <w:rsid w:val="00A708E7"/>
    <w:rsid w:val="00A8357C"/>
    <w:rsid w:val="00A87DC8"/>
    <w:rsid w:val="00AA11BD"/>
    <w:rsid w:val="00AD3E37"/>
    <w:rsid w:val="00B05EEB"/>
    <w:rsid w:val="00B476B4"/>
    <w:rsid w:val="00B5030B"/>
    <w:rsid w:val="00B60FD0"/>
    <w:rsid w:val="00B70B90"/>
    <w:rsid w:val="00B75062"/>
    <w:rsid w:val="00B76106"/>
    <w:rsid w:val="00BC41C8"/>
    <w:rsid w:val="00C90BBF"/>
    <w:rsid w:val="00CB2547"/>
    <w:rsid w:val="00CD2073"/>
    <w:rsid w:val="00CD4326"/>
    <w:rsid w:val="00CF09FA"/>
    <w:rsid w:val="00D3104F"/>
    <w:rsid w:val="00D40F7F"/>
    <w:rsid w:val="00D54446"/>
    <w:rsid w:val="00D631C1"/>
    <w:rsid w:val="00D90CB1"/>
    <w:rsid w:val="00DA54F5"/>
    <w:rsid w:val="00DC0269"/>
    <w:rsid w:val="00E0710C"/>
    <w:rsid w:val="00E32D43"/>
    <w:rsid w:val="00E53735"/>
    <w:rsid w:val="00E539AC"/>
    <w:rsid w:val="00E978C1"/>
    <w:rsid w:val="00EC294F"/>
    <w:rsid w:val="00EE4402"/>
    <w:rsid w:val="00F07989"/>
    <w:rsid w:val="00F256D7"/>
    <w:rsid w:val="00F53870"/>
    <w:rsid w:val="00F71B61"/>
    <w:rsid w:val="00F91F4A"/>
    <w:rsid w:val="00F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06"/>
  </w:style>
  <w:style w:type="paragraph" w:styleId="Footer">
    <w:name w:val="footer"/>
    <w:basedOn w:val="Normal"/>
    <w:link w:val="FooterChar"/>
    <w:uiPriority w:val="99"/>
    <w:unhideWhenUsed/>
    <w:rsid w:val="00B7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1732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2017-03-09T09:31:00Z</cp:lastPrinted>
  <dcterms:created xsi:type="dcterms:W3CDTF">2017-02-16T07:54:00Z</dcterms:created>
  <dcterms:modified xsi:type="dcterms:W3CDTF">2017-03-10T09:19:00Z</dcterms:modified>
</cp:coreProperties>
</file>