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8A" w:rsidRDefault="00975E8A" w:rsidP="00351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COMUNICAT</w:t>
      </w:r>
    </w:p>
    <w:p w:rsidR="00975E8A" w:rsidRDefault="00975E8A" w:rsidP="003514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Referitor la ședințele din teritoriu cu mediatorii din Dolj, Olt,Gorj și Mehedinți</w:t>
      </w:r>
    </w:p>
    <w:p w:rsidR="00975E8A" w:rsidRDefault="00975E8A" w:rsidP="003514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E8A" w:rsidRDefault="00975E8A" w:rsidP="0035142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 perioada 21-25 noiembrie 2016 </w:t>
      </w:r>
      <w:r w:rsidR="008E49CB">
        <w:rPr>
          <w:rFonts w:ascii="Times New Roman" w:hAnsi="Times New Roman" w:cs="Times New Roman"/>
          <w:sz w:val="24"/>
          <w:szCs w:val="24"/>
        </w:rPr>
        <w:t xml:space="preserve">au avut loc o serie de întâlniri programate </w:t>
      </w:r>
      <w:r w:rsidR="008E49CB">
        <w:rPr>
          <w:rFonts w:ascii="Times New Roman" w:hAnsi="Times New Roman" w:cs="Times New Roman"/>
          <w:sz w:val="24"/>
          <w:szCs w:val="24"/>
        </w:rPr>
        <w:t>în teritoriu cu mediatorii din județele Gorj, Mehedinți, Dolj și Olt.</w:t>
      </w:r>
      <w:r w:rsidR="008E49CB">
        <w:rPr>
          <w:rFonts w:ascii="Times New Roman" w:hAnsi="Times New Roman" w:cs="Times New Roman"/>
          <w:sz w:val="24"/>
          <w:szCs w:val="24"/>
        </w:rPr>
        <w:t xml:space="preserve"> La ședințe, din partea Consiliului de mediere</w:t>
      </w:r>
      <w:r w:rsidR="0035142A">
        <w:rPr>
          <w:rFonts w:ascii="Times New Roman" w:hAnsi="Times New Roman" w:cs="Times New Roman"/>
          <w:sz w:val="24"/>
          <w:szCs w:val="24"/>
        </w:rPr>
        <w:t>,</w:t>
      </w:r>
      <w:r w:rsidR="009939A5">
        <w:rPr>
          <w:rFonts w:ascii="Times New Roman" w:hAnsi="Times New Roman" w:cs="Times New Roman"/>
          <w:sz w:val="24"/>
          <w:szCs w:val="24"/>
        </w:rPr>
        <w:t xml:space="preserve"> a participat dl. </w:t>
      </w:r>
      <w:bookmarkStart w:id="0" w:name="_GoBack"/>
      <w:r w:rsidR="009939A5">
        <w:rPr>
          <w:rFonts w:ascii="Times New Roman" w:hAnsi="Times New Roman" w:cs="Times New Roman"/>
          <w:sz w:val="24"/>
          <w:szCs w:val="24"/>
        </w:rPr>
        <w:t xml:space="preserve">Marin Pădeanu, </w:t>
      </w:r>
      <w:r w:rsidR="00BB1E64">
        <w:rPr>
          <w:rFonts w:ascii="Times New Roman" w:hAnsi="Times New Roman" w:cs="Times New Roman"/>
          <w:sz w:val="24"/>
          <w:szCs w:val="24"/>
        </w:rPr>
        <w:t xml:space="preserve"> în total </w:t>
      </w:r>
      <w:r w:rsidR="00F71B6A">
        <w:rPr>
          <w:rFonts w:ascii="Times New Roman" w:hAnsi="Times New Roman" w:cs="Times New Roman"/>
          <w:sz w:val="24"/>
          <w:szCs w:val="24"/>
        </w:rPr>
        <w:t xml:space="preserve">fiind prezenți </w:t>
      </w:r>
      <w:r w:rsidR="00BB1E64">
        <w:rPr>
          <w:rFonts w:ascii="Times New Roman" w:hAnsi="Times New Roman" w:cs="Times New Roman"/>
          <w:sz w:val="24"/>
          <w:szCs w:val="24"/>
        </w:rPr>
        <w:t>un număr de 37</w:t>
      </w:r>
      <w:r w:rsidR="008E4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mediatori.</w:t>
      </w:r>
      <w:bookmarkEnd w:id="0"/>
    </w:p>
    <w:p w:rsidR="00975E8A" w:rsidRDefault="00975E8A" w:rsidP="0035142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Ședințele </w:t>
      </w:r>
      <w:r w:rsidR="008E49CB">
        <w:rPr>
          <w:rFonts w:ascii="Times New Roman" w:hAnsi="Times New Roman" w:cs="Times New Roman"/>
          <w:sz w:val="24"/>
          <w:szCs w:val="24"/>
        </w:rPr>
        <w:t xml:space="preserve">au fost convocate </w:t>
      </w:r>
      <w:r>
        <w:rPr>
          <w:rFonts w:ascii="Times New Roman" w:hAnsi="Times New Roman" w:cs="Times New Roman"/>
          <w:sz w:val="24"/>
          <w:szCs w:val="24"/>
        </w:rPr>
        <w:t xml:space="preserve"> în data de  15 noiembrie 2016 și au avut drept scop comunicarea directă cu mediatorii în vederea informării acestora cu privire la situația actuală pe care o traversează profesia, identificarea și centralizarea pro</w:t>
      </w:r>
      <w:r w:rsidR="0035142A">
        <w:rPr>
          <w:rFonts w:ascii="Times New Roman" w:hAnsi="Times New Roman" w:cs="Times New Roman"/>
          <w:sz w:val="24"/>
          <w:szCs w:val="24"/>
        </w:rPr>
        <w:t>blemelor</w:t>
      </w:r>
      <w:r>
        <w:rPr>
          <w:rFonts w:ascii="Times New Roman" w:hAnsi="Times New Roman" w:cs="Times New Roman"/>
          <w:sz w:val="24"/>
          <w:szCs w:val="24"/>
        </w:rPr>
        <w:t xml:space="preserve"> cu care se confuntă aceștia, precum și colectarea și transmiterea către Consiliul de mediere a propunerilor și doleanțelor mediatorilor. Aspectele discutate și propunerile mediatorilor au fost consemnate în procesele-verbale transmise Consiliului</w:t>
      </w:r>
      <w:r w:rsidR="00351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mediere.</w:t>
      </w:r>
    </w:p>
    <w:p w:rsidR="00975E8A" w:rsidRDefault="008E49CB" w:rsidP="0035142A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75E8A">
        <w:rPr>
          <w:rFonts w:ascii="Times New Roman" w:hAnsi="Times New Roman" w:cs="Times New Roman"/>
          <w:sz w:val="24"/>
          <w:szCs w:val="24"/>
        </w:rPr>
        <w:t>oncluziile întâlnirilor și propunerile mediatori</w:t>
      </w:r>
      <w:r>
        <w:rPr>
          <w:rFonts w:ascii="Times New Roman" w:hAnsi="Times New Roman" w:cs="Times New Roman"/>
          <w:sz w:val="24"/>
          <w:szCs w:val="24"/>
        </w:rPr>
        <w:t xml:space="preserve">lor din aceste județe ale țării sunt prezentate pe scurt mai jos: </w:t>
      </w:r>
    </w:p>
    <w:p w:rsidR="00975E8A" w:rsidRDefault="00975E8A" w:rsidP="00351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Majoritatea participanților la ședințe și-au exprimat nemulțumirea și dezamăgirea față de rezultatele obținute de actualul Consiliu de mediere în cele 19  luni de mandat, acestea reflectându-se în mare măsură în nivelul din ce în ce mai redus al activității de mediere pe care o desfășoară</w:t>
      </w:r>
      <w:r w:rsidR="0035142A">
        <w:rPr>
          <w:rFonts w:ascii="Times New Roman" w:hAnsi="Times New Roman" w:cs="Times New Roman"/>
          <w:sz w:val="24"/>
          <w:szCs w:val="24"/>
        </w:rPr>
        <w:t>, dar</w:t>
      </w:r>
      <w:r>
        <w:rPr>
          <w:rFonts w:ascii="Times New Roman" w:hAnsi="Times New Roman" w:cs="Times New Roman"/>
          <w:sz w:val="24"/>
          <w:szCs w:val="24"/>
        </w:rPr>
        <w:t xml:space="preserve"> și în lipsa de credibilitate a profesiei</w:t>
      </w:r>
      <w:r w:rsidR="003514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atât din perspectiva organelor judiciare</w:t>
      </w:r>
      <w:r w:rsidR="0035142A">
        <w:rPr>
          <w:rFonts w:ascii="Times New Roman" w:hAnsi="Times New Roman" w:cs="Times New Roman"/>
          <w:sz w:val="24"/>
          <w:szCs w:val="24"/>
        </w:rPr>
        <w:t>, cât și a</w:t>
      </w:r>
      <w:r>
        <w:rPr>
          <w:rFonts w:ascii="Times New Roman" w:hAnsi="Times New Roman" w:cs="Times New Roman"/>
          <w:sz w:val="24"/>
          <w:szCs w:val="24"/>
        </w:rPr>
        <w:t xml:space="preserve"> potențialilor clienți; </w:t>
      </w:r>
    </w:p>
    <w:p w:rsidR="00975E8A" w:rsidRDefault="00975E8A" w:rsidP="00351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1B1">
        <w:rPr>
          <w:rFonts w:ascii="Times New Roman" w:hAnsi="Times New Roman" w:cs="Times New Roman"/>
          <w:sz w:val="24"/>
          <w:szCs w:val="24"/>
        </w:rPr>
        <w:t>Ș</w:t>
      </w:r>
      <w:r w:rsidR="0035142A">
        <w:rPr>
          <w:rFonts w:ascii="Times New Roman" w:hAnsi="Times New Roman" w:cs="Times New Roman"/>
          <w:sz w:val="24"/>
          <w:szCs w:val="24"/>
        </w:rPr>
        <w:t>edința on-line convocată de</w:t>
      </w:r>
      <w:r w:rsidRPr="006B61B1">
        <w:rPr>
          <w:rFonts w:ascii="Times New Roman" w:hAnsi="Times New Roman" w:cs="Times New Roman"/>
          <w:sz w:val="24"/>
          <w:szCs w:val="24"/>
        </w:rPr>
        <w:t xml:space="preserve"> conducerea Consiliului de mediere la data de 16 noiembrie a fost programată la o oră total neadecvată (11.00 a.m.), ceea ce i-a pus pe mulți în imposibilitatea de a participa, aspect constatat prin prezența extrem de redusă</w:t>
      </w:r>
      <w:r w:rsidR="0035142A">
        <w:rPr>
          <w:rFonts w:ascii="Times New Roman" w:hAnsi="Times New Roman" w:cs="Times New Roman"/>
          <w:sz w:val="24"/>
          <w:szCs w:val="24"/>
        </w:rPr>
        <w:t xml:space="preserve"> </w:t>
      </w:r>
      <w:r w:rsidRPr="006B61B1">
        <w:rPr>
          <w:rFonts w:ascii="Times New Roman" w:hAnsi="Times New Roman" w:cs="Times New Roman"/>
          <w:sz w:val="24"/>
          <w:szCs w:val="24"/>
        </w:rPr>
        <w:t>(doar 12 mediatori din toate cele patru județe)</w:t>
      </w:r>
      <w:r>
        <w:rPr>
          <w:rFonts w:ascii="Times New Roman" w:hAnsi="Times New Roman" w:cs="Times New Roman"/>
          <w:sz w:val="24"/>
          <w:szCs w:val="24"/>
        </w:rPr>
        <w:t>; s-a solicitat Consiliului de mediere ca aceste ședințe on-line să se desfășoare după ora 17.00;</w:t>
      </w:r>
    </w:p>
    <w:p w:rsidR="00BC14BB" w:rsidRDefault="00975E8A" w:rsidP="00351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4BB">
        <w:rPr>
          <w:rFonts w:ascii="Times New Roman" w:hAnsi="Times New Roman" w:cs="Times New Roman"/>
          <w:sz w:val="24"/>
          <w:szCs w:val="24"/>
        </w:rPr>
        <w:t xml:space="preserve">Mediatorii au solicitat </w:t>
      </w:r>
      <w:r w:rsidR="0035142A" w:rsidRPr="00BC14BB">
        <w:rPr>
          <w:rFonts w:ascii="Times New Roman" w:hAnsi="Times New Roman" w:cs="Times New Roman"/>
          <w:sz w:val="24"/>
          <w:szCs w:val="24"/>
        </w:rPr>
        <w:t>crearea unui cadru legal pentru</w:t>
      </w:r>
      <w:r w:rsidRPr="00BC14BB">
        <w:rPr>
          <w:rFonts w:ascii="Times New Roman" w:hAnsi="Times New Roman" w:cs="Times New Roman"/>
          <w:sz w:val="24"/>
          <w:szCs w:val="24"/>
        </w:rPr>
        <w:t xml:space="preserve"> instituirea taxei profesionale; necesitat</w:t>
      </w:r>
      <w:r w:rsidR="0035142A" w:rsidRPr="00BC14BB">
        <w:rPr>
          <w:rFonts w:ascii="Times New Roman" w:hAnsi="Times New Roman" w:cs="Times New Roman"/>
          <w:sz w:val="24"/>
          <w:szCs w:val="24"/>
        </w:rPr>
        <w:t>ea co</w:t>
      </w:r>
      <w:r w:rsidR="00B6460E" w:rsidRPr="00BC14BB">
        <w:rPr>
          <w:rFonts w:ascii="Times New Roman" w:hAnsi="Times New Roman" w:cs="Times New Roman"/>
          <w:sz w:val="24"/>
          <w:szCs w:val="24"/>
        </w:rPr>
        <w:t>nvocării de către Consiliul de m</w:t>
      </w:r>
      <w:r w:rsidR="0035142A" w:rsidRPr="00BC14BB">
        <w:rPr>
          <w:rFonts w:ascii="Times New Roman" w:hAnsi="Times New Roman" w:cs="Times New Roman"/>
          <w:sz w:val="24"/>
          <w:szCs w:val="24"/>
        </w:rPr>
        <w:t>ediere a</w:t>
      </w:r>
      <w:r w:rsidRPr="00BC14BB">
        <w:rPr>
          <w:rFonts w:ascii="Times New Roman" w:hAnsi="Times New Roman" w:cs="Times New Roman"/>
          <w:sz w:val="24"/>
          <w:szCs w:val="24"/>
        </w:rPr>
        <w:t xml:space="preserve"> Conferinței Naționale a Mediatorilor</w:t>
      </w:r>
      <w:r w:rsidR="0035142A" w:rsidRPr="00BC14BB">
        <w:rPr>
          <w:rFonts w:ascii="Times New Roman" w:hAnsi="Times New Roman" w:cs="Times New Roman"/>
          <w:sz w:val="24"/>
          <w:szCs w:val="24"/>
        </w:rPr>
        <w:t>,</w:t>
      </w:r>
      <w:r w:rsidRPr="00BC14BB">
        <w:rPr>
          <w:rFonts w:ascii="Times New Roman" w:hAnsi="Times New Roman" w:cs="Times New Roman"/>
          <w:sz w:val="24"/>
          <w:szCs w:val="24"/>
        </w:rPr>
        <w:t xml:space="preserve"> în care să se ia în discuție </w:t>
      </w:r>
      <w:r w:rsidR="00200B60">
        <w:rPr>
          <w:rFonts w:ascii="Times New Roman" w:hAnsi="Times New Roman" w:cs="Times New Roman"/>
          <w:sz w:val="24"/>
          <w:szCs w:val="24"/>
        </w:rPr>
        <w:t>și problema taxei profesionale</w:t>
      </w:r>
      <w:r w:rsidR="00BC14BB">
        <w:rPr>
          <w:rFonts w:ascii="Times New Roman" w:hAnsi="Times New Roman" w:cs="Times New Roman"/>
          <w:sz w:val="24"/>
          <w:szCs w:val="24"/>
        </w:rPr>
        <w:t>;</w:t>
      </w:r>
    </w:p>
    <w:p w:rsidR="00975E8A" w:rsidRPr="00BC14BB" w:rsidRDefault="00975E8A" w:rsidP="00351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4BB">
        <w:rPr>
          <w:rFonts w:ascii="Times New Roman" w:hAnsi="Times New Roman" w:cs="Times New Roman"/>
          <w:sz w:val="24"/>
          <w:szCs w:val="24"/>
        </w:rPr>
        <w:t xml:space="preserve">S-au purtat discuții referitoare la actualul proiect de modificare a Legii nr.192/2006,  stadiul în care acesta se află în Parlament și consecințele respingerii sale în Comisia juridică a Camerei Deputaților; </w:t>
      </w:r>
      <w:r w:rsidR="00B6460E" w:rsidRPr="00BC14BB">
        <w:rPr>
          <w:rFonts w:ascii="Times New Roman" w:hAnsi="Times New Roman" w:cs="Times New Roman"/>
          <w:sz w:val="24"/>
          <w:szCs w:val="24"/>
        </w:rPr>
        <w:t>d</w:t>
      </w:r>
      <w:r w:rsidRPr="00BC14BB">
        <w:rPr>
          <w:rFonts w:ascii="Times New Roman" w:hAnsi="Times New Roman" w:cs="Times New Roman"/>
          <w:sz w:val="24"/>
          <w:szCs w:val="24"/>
        </w:rPr>
        <w:t xml:space="preserve">e ce Ministerul Justiției nu sprijină în prezent medierea și profesia de mediator? </w:t>
      </w:r>
    </w:p>
    <w:p w:rsidR="00975E8A" w:rsidRDefault="00B6460E" w:rsidP="00351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S-a solicitat Consiliului de m</w:t>
      </w:r>
      <w:r w:rsidR="00975E8A">
        <w:rPr>
          <w:rFonts w:ascii="Times New Roman" w:hAnsi="Times New Roman" w:cs="Times New Roman"/>
          <w:sz w:val="24"/>
          <w:szCs w:val="24"/>
        </w:rPr>
        <w:t>ediere reducerea la minim a cheltuielilor sale de funcționare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E8A">
        <w:rPr>
          <w:rFonts w:ascii="Times New Roman" w:hAnsi="Times New Roman" w:cs="Times New Roman"/>
          <w:sz w:val="24"/>
          <w:szCs w:val="24"/>
        </w:rPr>
        <w:t>(cu personal</w:t>
      </w:r>
      <w:r>
        <w:rPr>
          <w:rFonts w:ascii="Times New Roman" w:hAnsi="Times New Roman" w:cs="Times New Roman"/>
          <w:sz w:val="24"/>
          <w:szCs w:val="24"/>
        </w:rPr>
        <w:t>ul</w:t>
      </w:r>
      <w:r w:rsidR="00975E8A">
        <w:rPr>
          <w:rFonts w:ascii="Times New Roman" w:hAnsi="Times New Roman" w:cs="Times New Roman"/>
          <w:sz w:val="24"/>
          <w:szCs w:val="24"/>
        </w:rPr>
        <w:t xml:space="preserve"> angajat și indemnizații</w:t>
      </w:r>
      <w:r>
        <w:rPr>
          <w:rFonts w:ascii="Times New Roman" w:hAnsi="Times New Roman" w:cs="Times New Roman"/>
          <w:sz w:val="24"/>
          <w:szCs w:val="24"/>
        </w:rPr>
        <w:t>le</w:t>
      </w:r>
      <w:r w:rsidR="00975E8A">
        <w:rPr>
          <w:rFonts w:ascii="Times New Roman" w:hAnsi="Times New Roman" w:cs="Times New Roman"/>
          <w:sz w:val="24"/>
          <w:szCs w:val="24"/>
        </w:rPr>
        <w:t xml:space="preserve"> ale membrilor) până la redresarea situației profesiei de mediator;</w:t>
      </w:r>
    </w:p>
    <w:p w:rsidR="00975E8A" w:rsidRDefault="00975E8A" w:rsidP="00351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Actualizarea urgentă a Tabloului Mediatorilor;</w:t>
      </w:r>
    </w:p>
    <w:p w:rsidR="00975E8A" w:rsidRDefault="00975E8A" w:rsidP="00351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Necesitatea transmiterii către Consiliul de mediere a hotărârilor instanțelor de judecată prin care sunt respinse cererile de consfințire a acordurilor de mediere pentru ca acesta să acționeze în consecință, în funcție de situație;</w:t>
      </w:r>
    </w:p>
    <w:p w:rsidR="00975E8A" w:rsidRDefault="00975E8A" w:rsidP="00351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S-a propus organizarea de întâlniri periodice zonale cu membrii Consiliului de mediere, în scopul informării și consultării cu mediatorii;</w:t>
      </w:r>
    </w:p>
    <w:p w:rsidR="00975E8A" w:rsidRDefault="00975E8A" w:rsidP="00351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S-a solicitat Consiliului de mediere să trimită în teritoriu materiale publicitare și de promovare a medierii;</w:t>
      </w:r>
    </w:p>
    <w:p w:rsidR="00975E8A" w:rsidRDefault="00975E8A" w:rsidP="003514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scopul creșterii calității serviciului de mediere se impune adoptarea unui standard al serviciului de mediere și schimbarea metodologiei de examinare la intrarea în profesie.</w:t>
      </w:r>
    </w:p>
    <w:p w:rsidR="00BC14BB" w:rsidRDefault="00BC14BB" w:rsidP="00BC14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14BB" w:rsidRDefault="00BC14BB" w:rsidP="00BC14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BC14BB" w:rsidRPr="00BC14BB" w:rsidRDefault="009939A5" w:rsidP="00BC14B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BC14BB">
        <w:rPr>
          <w:rFonts w:ascii="Times New Roman" w:hAnsi="Times New Roman" w:cs="Times New Roman"/>
          <w:sz w:val="24"/>
          <w:szCs w:val="24"/>
        </w:rPr>
        <w:t>noiembrie 2016</w:t>
      </w:r>
    </w:p>
    <w:p w:rsidR="00F575EE" w:rsidRPr="00975E8A" w:rsidRDefault="00F575EE" w:rsidP="003514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5EE" w:rsidRPr="0097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0E56"/>
    <w:multiLevelType w:val="hybridMultilevel"/>
    <w:tmpl w:val="ABB49A54"/>
    <w:lvl w:ilvl="0" w:tplc="33549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8A"/>
    <w:rsid w:val="00200B60"/>
    <w:rsid w:val="0035142A"/>
    <w:rsid w:val="007F6BA0"/>
    <w:rsid w:val="008E49CB"/>
    <w:rsid w:val="00975E8A"/>
    <w:rsid w:val="009939A5"/>
    <w:rsid w:val="00B6460E"/>
    <w:rsid w:val="00B920B2"/>
    <w:rsid w:val="00BB1E64"/>
    <w:rsid w:val="00BC14BB"/>
    <w:rsid w:val="00F575EE"/>
    <w:rsid w:val="00F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482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Domiciliu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Marinaș</dc:creator>
  <cp:lastModifiedBy>Marinaș</cp:lastModifiedBy>
  <cp:revision>8</cp:revision>
  <dcterms:created xsi:type="dcterms:W3CDTF">2016-11-28T08:13:00Z</dcterms:created>
  <dcterms:modified xsi:type="dcterms:W3CDTF">2016-11-28T09:20:00Z</dcterms:modified>
</cp:coreProperties>
</file>